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BAE9" w14:textId="6E29FD9E" w:rsidR="003C0F96" w:rsidRDefault="008C6C8D" w:rsidP="006F2C4E">
      <w:pPr>
        <w:jc w:val="center"/>
        <w:rPr>
          <w:rFonts w:ascii="Verdana" w:hAnsi="Verdana"/>
          <w:b/>
          <w:sz w:val="56"/>
        </w:rPr>
      </w:pPr>
      <w:r>
        <w:rPr>
          <w:rFonts w:ascii="Verdana" w:hAnsi="Verdana"/>
          <w:bCs/>
        </w:rPr>
        <w:t>.</w:t>
      </w:r>
    </w:p>
    <w:p w14:paraId="4F325DD3" w14:textId="77777777" w:rsidR="008F5EB8" w:rsidRDefault="006F2C4E" w:rsidP="006F2C4E">
      <w:pPr>
        <w:jc w:val="center"/>
        <w:rPr>
          <w:rFonts w:ascii="Verdana" w:hAnsi="Verdana"/>
          <w:b/>
          <w:sz w:val="56"/>
        </w:rPr>
      </w:pPr>
      <w:r w:rsidRPr="006F2C4E">
        <w:rPr>
          <w:rFonts w:ascii="Verdana" w:hAnsi="Verdana"/>
          <w:b/>
          <w:sz w:val="56"/>
        </w:rPr>
        <w:t>SPRÅKPLAN</w:t>
      </w:r>
    </w:p>
    <w:p w14:paraId="02D177EB" w14:textId="538417CD" w:rsidR="00DB5442" w:rsidRPr="004D1C52" w:rsidRDefault="00DB5442" w:rsidP="006F2C4E">
      <w:pPr>
        <w:jc w:val="center"/>
        <w:rPr>
          <w:rFonts w:ascii="Verdana" w:hAnsi="Verdana"/>
          <w:b/>
          <w:sz w:val="44"/>
          <w:szCs w:val="16"/>
        </w:rPr>
      </w:pPr>
      <w:r w:rsidRPr="004D1C52">
        <w:rPr>
          <w:rFonts w:ascii="Verdana" w:hAnsi="Verdana"/>
          <w:b/>
          <w:sz w:val="44"/>
          <w:szCs w:val="16"/>
        </w:rPr>
        <w:t>Lasse Maja förskola</w:t>
      </w:r>
    </w:p>
    <w:p w14:paraId="5A46580B" w14:textId="1827BB75" w:rsidR="006F2C4E" w:rsidRPr="00DB5442" w:rsidRDefault="001569D5" w:rsidP="006F2C4E">
      <w:pPr>
        <w:jc w:val="center"/>
        <w:rPr>
          <w:rFonts w:ascii="Verdana" w:hAnsi="Verdana"/>
          <w:b/>
          <w:sz w:val="96"/>
          <w:szCs w:val="28"/>
        </w:rPr>
      </w:pPr>
      <w:proofErr w:type="gramStart"/>
      <w:r>
        <w:rPr>
          <w:rFonts w:ascii="Verdana" w:hAnsi="Verdana"/>
          <w:b/>
          <w:sz w:val="44"/>
          <w:szCs w:val="44"/>
        </w:rPr>
        <w:t>2025-2026</w:t>
      </w:r>
      <w:proofErr w:type="gramEnd"/>
    </w:p>
    <w:p w14:paraId="309796CD" w14:textId="77777777" w:rsidR="0041497D" w:rsidRDefault="0041497D" w:rsidP="0041497D">
      <w:pPr>
        <w:rPr>
          <w:rFonts w:ascii="Verdana" w:hAnsi="Verdana"/>
          <w:i/>
        </w:rPr>
      </w:pPr>
    </w:p>
    <w:p w14:paraId="576D1712" w14:textId="7B042208" w:rsidR="0041497D" w:rsidRPr="00D670D3" w:rsidRDefault="0041497D" w:rsidP="0041497D">
      <w:pPr>
        <w:jc w:val="center"/>
        <w:rPr>
          <w:rFonts w:ascii="Verdana" w:hAnsi="Verdana"/>
          <w:i/>
        </w:rPr>
      </w:pPr>
      <w:r w:rsidRPr="00D670D3">
        <w:rPr>
          <w:rFonts w:ascii="Verdana" w:hAnsi="Verdana"/>
          <w:i/>
        </w:rPr>
        <w:t>”</w:t>
      </w:r>
      <w:r w:rsidRPr="00D670D3">
        <w:rPr>
          <w:rFonts w:ascii="Aptos" w:hAnsi="Aptos"/>
          <w:color w:val="000000"/>
          <w:bdr w:val="none" w:sz="0" w:space="0" w:color="auto" w:frame="1"/>
        </w:rPr>
        <w:t xml:space="preserve"> </w:t>
      </w:r>
      <w:r w:rsidRPr="00D670D3">
        <w:rPr>
          <w:rFonts w:ascii="Verdana" w:hAnsi="Verdana"/>
          <w:i/>
        </w:rPr>
        <w:t>Språk, lärande och identitetsutveckling hänger nära samman. Förskolan ska därför lägga stor vikt vid att stimulera barnens språkutveckling i svenska, genom att uppmuntra och ta tillvara deras nyfikenhet och intresse för att kommunicera på olika sätt.</w:t>
      </w:r>
      <w:r>
        <w:rPr>
          <w:rFonts w:ascii="Verdana" w:hAnsi="Verdana"/>
          <w:i/>
        </w:rPr>
        <w:t xml:space="preserve"> </w:t>
      </w:r>
      <w:r w:rsidRPr="00D670D3">
        <w:rPr>
          <w:rFonts w:ascii="Verdana" w:hAnsi="Verdana"/>
          <w:i/>
        </w:rPr>
        <w:t>Barnen ska erbjudas stimulerande läsmiljöer som skapar intresse och nyfikenhet för s</w:t>
      </w:r>
      <w:r>
        <w:rPr>
          <w:rFonts w:ascii="Verdana" w:hAnsi="Verdana"/>
          <w:i/>
        </w:rPr>
        <w:t>å</w:t>
      </w:r>
      <w:r w:rsidRPr="00D670D3">
        <w:rPr>
          <w:rFonts w:ascii="Verdana" w:hAnsi="Verdana"/>
          <w:i/>
        </w:rPr>
        <w:t xml:space="preserve">väl skönlitteratur som sakprosa och andra texter. De ska få lyssna till högläsning och ges möjlighet till delaktighet genom samtal om texter och bilder. Förskolan ska uppmuntra och ta tillvara barns nyfikenhet och intresse för att kommunicera på olika sätt. Barnen ska få utveckla ett nyanserat talspråk och ordförråd samt få möjlighet att leka med ord.” </w:t>
      </w:r>
    </w:p>
    <w:p w14:paraId="0F1AF5FE" w14:textId="77777777" w:rsidR="0041497D" w:rsidRDefault="0041497D" w:rsidP="0041497D">
      <w:pPr>
        <w:jc w:val="center"/>
        <w:rPr>
          <w:rFonts w:ascii="Verdana" w:hAnsi="Verdana" w:cs="Adobe Garamond Pro"/>
          <w:i/>
          <w:color w:val="000000"/>
          <w:szCs w:val="21"/>
        </w:rPr>
      </w:pPr>
      <w:r w:rsidRPr="00D670D3">
        <w:rPr>
          <w:rFonts w:ascii="Verdana" w:hAnsi="Verdana"/>
          <w:i/>
        </w:rPr>
        <w:t>”</w:t>
      </w:r>
      <w:r w:rsidRPr="00D670D3">
        <w:rPr>
          <w:rFonts w:ascii="Verdana" w:hAnsi="Verdana" w:cs="Adobe Garamond Pro"/>
          <w:i/>
          <w:color w:val="000000"/>
          <w:szCs w:val="21"/>
        </w:rPr>
        <w:t>Barn med annat modersmål än svenska ska ges möjlighet att utveckla både det svenska språket och sitt modersmål.”</w:t>
      </w:r>
    </w:p>
    <w:p w14:paraId="185BCCB2" w14:textId="77777777" w:rsidR="0041497D" w:rsidRPr="006B10BE" w:rsidRDefault="0041497D" w:rsidP="0041497D">
      <w:pPr>
        <w:jc w:val="center"/>
        <w:rPr>
          <w:rFonts w:ascii="Verdana" w:hAnsi="Verdana"/>
          <w:i/>
        </w:rPr>
      </w:pPr>
      <w:r w:rsidRPr="00D670D3">
        <w:rPr>
          <w:rFonts w:ascii="Verdana" w:hAnsi="Verdana" w:cs="Adobe Garamond Pro"/>
          <w:i/>
          <w:color w:val="000000"/>
          <w:szCs w:val="21"/>
        </w:rPr>
        <w:t>(</w:t>
      </w:r>
      <w:proofErr w:type="spellStart"/>
      <w:r w:rsidRPr="00D670D3">
        <w:rPr>
          <w:rFonts w:ascii="Verdana" w:hAnsi="Verdana" w:cs="Adobe Garamond Pro"/>
          <w:i/>
          <w:color w:val="000000"/>
          <w:szCs w:val="21"/>
        </w:rPr>
        <w:t>Lpfö</w:t>
      </w:r>
      <w:proofErr w:type="spellEnd"/>
      <w:r w:rsidRPr="00D670D3">
        <w:rPr>
          <w:rFonts w:ascii="Verdana" w:hAnsi="Verdana" w:cs="Adobe Garamond Pro"/>
          <w:i/>
          <w:color w:val="000000"/>
          <w:szCs w:val="21"/>
        </w:rPr>
        <w:t xml:space="preserve"> 18, reviderad 2025)</w:t>
      </w:r>
    </w:p>
    <w:p w14:paraId="14C87DB7" w14:textId="77777777" w:rsidR="0041497D" w:rsidRPr="00707FDB" w:rsidRDefault="0041497D" w:rsidP="0041497D">
      <w:pPr>
        <w:jc w:val="center"/>
        <w:rPr>
          <w:rFonts w:ascii="Verdana" w:hAnsi="Verdana"/>
          <w:b/>
          <w:sz w:val="36"/>
          <w:szCs w:val="36"/>
        </w:rPr>
      </w:pPr>
    </w:p>
    <w:tbl>
      <w:tblPr>
        <w:tblpPr w:leftFromText="187" w:rightFromText="187" w:horzAnchor="margin" w:tblpXSpec="center" w:tblpYSpec="bottom"/>
        <w:tblW w:w="5000" w:type="pct"/>
        <w:tblLook w:val="04A0" w:firstRow="1" w:lastRow="0" w:firstColumn="1" w:lastColumn="0" w:noHBand="0" w:noVBand="1"/>
      </w:tblPr>
      <w:tblGrid>
        <w:gridCol w:w="9072"/>
      </w:tblGrid>
      <w:tr w:rsidR="0041497D" w:rsidRPr="007C7E76" w14:paraId="098748D9" w14:textId="77777777" w:rsidTr="007A388B">
        <w:tc>
          <w:tcPr>
            <w:tcW w:w="5000" w:type="pct"/>
          </w:tcPr>
          <w:p w14:paraId="6A8BA008" w14:textId="77777777" w:rsidR="0041497D" w:rsidRPr="007C7E76" w:rsidRDefault="0041497D" w:rsidP="007A388B">
            <w:pPr>
              <w:pStyle w:val="Ingetavstnd"/>
            </w:pPr>
          </w:p>
        </w:tc>
      </w:tr>
    </w:tbl>
    <w:p w14:paraId="26025C90" w14:textId="77777777" w:rsidR="0041497D" w:rsidRPr="007C7E76" w:rsidRDefault="0041497D" w:rsidP="0041497D"/>
    <w:p w14:paraId="43A5CED6" w14:textId="77777777" w:rsidR="0041497D" w:rsidRDefault="0041497D" w:rsidP="0041497D">
      <w:pPr>
        <w:pStyle w:val="Ingetavstnd"/>
        <w:spacing w:line="276" w:lineRule="auto"/>
        <w:rPr>
          <w:rFonts w:ascii="Verdana" w:hAnsi="Verdana"/>
          <w:i/>
        </w:rPr>
      </w:pPr>
    </w:p>
    <w:p w14:paraId="4AFCCF5E" w14:textId="77777777" w:rsidR="0041497D" w:rsidRDefault="0041497D" w:rsidP="0041497D">
      <w:pPr>
        <w:pStyle w:val="Ingetavstnd"/>
        <w:spacing w:line="276" w:lineRule="auto"/>
        <w:rPr>
          <w:rFonts w:ascii="Verdana" w:hAnsi="Verdana"/>
          <w:i/>
        </w:rPr>
      </w:pPr>
    </w:p>
    <w:p w14:paraId="5FAC2B01" w14:textId="77777777" w:rsidR="0041497D" w:rsidRDefault="0041497D" w:rsidP="0041497D">
      <w:pPr>
        <w:pStyle w:val="Ingetavstnd"/>
        <w:spacing w:line="276" w:lineRule="auto"/>
        <w:rPr>
          <w:rFonts w:ascii="Verdana" w:hAnsi="Verdana"/>
          <w:i/>
        </w:rPr>
      </w:pPr>
    </w:p>
    <w:p w14:paraId="6AFAA7BE" w14:textId="77777777" w:rsidR="0041497D" w:rsidRDefault="0041497D" w:rsidP="0041497D">
      <w:pPr>
        <w:pStyle w:val="Ingetavstnd"/>
        <w:spacing w:line="276" w:lineRule="auto"/>
        <w:rPr>
          <w:rFonts w:ascii="Verdana" w:hAnsi="Verdana"/>
          <w:i/>
        </w:rPr>
      </w:pPr>
    </w:p>
    <w:p w14:paraId="2D0210D2" w14:textId="77777777" w:rsidR="0041497D" w:rsidRDefault="0041497D" w:rsidP="0041497D">
      <w:pPr>
        <w:pStyle w:val="Ingetavstnd"/>
        <w:spacing w:line="276" w:lineRule="auto"/>
        <w:rPr>
          <w:rFonts w:ascii="Verdana" w:hAnsi="Verdana"/>
          <w:i/>
        </w:rPr>
      </w:pPr>
    </w:p>
    <w:p w14:paraId="434C183D" w14:textId="77777777" w:rsidR="0041497D" w:rsidRDefault="0041497D" w:rsidP="0041497D">
      <w:pPr>
        <w:pStyle w:val="Ingetavstnd"/>
        <w:spacing w:line="276" w:lineRule="auto"/>
        <w:rPr>
          <w:rFonts w:ascii="Verdana" w:hAnsi="Verdana"/>
          <w:i/>
        </w:rPr>
      </w:pPr>
    </w:p>
    <w:p w14:paraId="594AAEBB" w14:textId="77777777" w:rsidR="0041497D" w:rsidRDefault="0041497D" w:rsidP="0041497D">
      <w:pPr>
        <w:pStyle w:val="Ingetavstnd"/>
        <w:spacing w:line="276" w:lineRule="auto"/>
        <w:rPr>
          <w:rFonts w:ascii="Verdana" w:hAnsi="Verdana"/>
          <w:i/>
        </w:rPr>
      </w:pPr>
    </w:p>
    <w:p w14:paraId="08D58266" w14:textId="77777777" w:rsidR="0041497D" w:rsidRDefault="0041497D" w:rsidP="0041497D">
      <w:pPr>
        <w:pStyle w:val="Ingetavstnd"/>
        <w:spacing w:line="276" w:lineRule="auto"/>
        <w:rPr>
          <w:rFonts w:ascii="Verdana" w:hAnsi="Verdana"/>
          <w:i/>
        </w:rPr>
      </w:pPr>
    </w:p>
    <w:p w14:paraId="1E74A07F" w14:textId="77777777" w:rsidR="00C44A1F" w:rsidRDefault="00C44A1F" w:rsidP="0041497D">
      <w:pPr>
        <w:pStyle w:val="Ingetavstnd"/>
        <w:spacing w:line="276" w:lineRule="auto"/>
        <w:rPr>
          <w:rFonts w:ascii="Verdana" w:hAnsi="Verdana"/>
          <w:i/>
        </w:rPr>
      </w:pPr>
    </w:p>
    <w:p w14:paraId="11FEC69A" w14:textId="77777777" w:rsidR="00C44A1F" w:rsidRDefault="00C44A1F" w:rsidP="0041497D">
      <w:pPr>
        <w:pStyle w:val="Ingetavstnd"/>
        <w:spacing w:line="276" w:lineRule="auto"/>
        <w:rPr>
          <w:rFonts w:ascii="Verdana" w:hAnsi="Verdana"/>
          <w:i/>
        </w:rPr>
      </w:pPr>
    </w:p>
    <w:p w14:paraId="0C55565C" w14:textId="77777777" w:rsidR="0041497D" w:rsidRDefault="0041497D" w:rsidP="0041497D">
      <w:pPr>
        <w:pStyle w:val="Ingetavstnd"/>
        <w:spacing w:line="276" w:lineRule="auto"/>
        <w:rPr>
          <w:rFonts w:ascii="Verdana" w:hAnsi="Verdana"/>
          <w:i/>
        </w:rPr>
      </w:pPr>
    </w:p>
    <w:p w14:paraId="1B2D537B" w14:textId="77777777" w:rsidR="0041497D" w:rsidRDefault="0041497D" w:rsidP="0041497D">
      <w:pPr>
        <w:pStyle w:val="Ingetavstnd"/>
        <w:spacing w:line="276" w:lineRule="auto"/>
        <w:rPr>
          <w:rFonts w:ascii="Verdana" w:hAnsi="Verdana"/>
          <w:i/>
        </w:rPr>
      </w:pPr>
    </w:p>
    <w:p w14:paraId="21E6B2A3" w14:textId="6E641200" w:rsidR="006F2C4E" w:rsidRPr="00707FDB" w:rsidRDefault="006F2C4E" w:rsidP="0F9EC333">
      <w:pPr>
        <w:rPr>
          <w:rFonts w:ascii="Verdana" w:hAnsi="Verdana"/>
          <w:i/>
          <w:iCs/>
        </w:rPr>
      </w:pPr>
    </w:p>
    <w:tbl>
      <w:tblPr>
        <w:tblpPr w:leftFromText="187" w:rightFromText="187" w:horzAnchor="margin" w:tblpXSpec="center" w:tblpYSpec="bottom"/>
        <w:tblW w:w="5000" w:type="pct"/>
        <w:tblLook w:val="04A0" w:firstRow="1" w:lastRow="0" w:firstColumn="1" w:lastColumn="0" w:noHBand="0" w:noVBand="1"/>
      </w:tblPr>
      <w:tblGrid>
        <w:gridCol w:w="9072"/>
      </w:tblGrid>
      <w:tr w:rsidR="007C7E76" w:rsidRPr="007C7E76" w14:paraId="37C1BC0B" w14:textId="77777777">
        <w:tc>
          <w:tcPr>
            <w:tcW w:w="5000" w:type="pct"/>
          </w:tcPr>
          <w:p w14:paraId="2A5FC97E" w14:textId="77777777" w:rsidR="008F5EB8" w:rsidRPr="007C7E76" w:rsidRDefault="008F5EB8" w:rsidP="008F5EB8">
            <w:pPr>
              <w:pStyle w:val="Ingetavstnd"/>
            </w:pPr>
          </w:p>
        </w:tc>
      </w:tr>
    </w:tbl>
    <w:p w14:paraId="5F142109" w14:textId="77777777" w:rsidR="00577386" w:rsidRPr="00577386" w:rsidRDefault="00577386" w:rsidP="00577386">
      <w:pPr>
        <w:pStyle w:val="Ingetavstnd"/>
        <w:spacing w:line="276" w:lineRule="auto"/>
        <w:rPr>
          <w:rFonts w:ascii="Verdana" w:hAnsi="Verdana"/>
          <w:bCs/>
          <w:sz w:val="28"/>
          <w:szCs w:val="28"/>
        </w:rPr>
      </w:pPr>
      <w:r w:rsidRPr="00577386">
        <w:rPr>
          <w:rFonts w:ascii="Verdana" w:hAnsi="Verdana"/>
          <w:b/>
          <w:bCs/>
          <w:sz w:val="28"/>
          <w:szCs w:val="28"/>
        </w:rPr>
        <w:lastRenderedPageBreak/>
        <w:t>Språkplan – Lasse Maja förskola</w:t>
      </w:r>
    </w:p>
    <w:p w14:paraId="0FDD654F" w14:textId="77777777" w:rsidR="00577386" w:rsidRPr="00577386" w:rsidRDefault="00577386" w:rsidP="00577386">
      <w:pPr>
        <w:pStyle w:val="Ingetavstnd"/>
        <w:spacing w:line="276" w:lineRule="auto"/>
        <w:rPr>
          <w:rFonts w:ascii="Verdana" w:hAnsi="Verdana"/>
          <w:bCs/>
        </w:rPr>
      </w:pPr>
    </w:p>
    <w:p w14:paraId="20626B0A" w14:textId="54A13D39" w:rsidR="00577386" w:rsidRPr="00577386" w:rsidRDefault="00577386" w:rsidP="00577386">
      <w:pPr>
        <w:pStyle w:val="Ingetavstnd"/>
        <w:spacing w:line="276" w:lineRule="auto"/>
        <w:rPr>
          <w:rFonts w:ascii="Verdana" w:hAnsi="Verdana"/>
          <w:bCs/>
        </w:rPr>
      </w:pPr>
      <w:r w:rsidRPr="00577386">
        <w:rPr>
          <w:rFonts w:ascii="Verdana" w:hAnsi="Verdana"/>
          <w:bCs/>
        </w:rPr>
        <w:t>Lasse Majas plan för ett språkutvecklande arbetssätt har utformats för att främja barns språk och kunskapsutveckling.</w:t>
      </w:r>
      <w:r>
        <w:rPr>
          <w:rFonts w:ascii="Verdana" w:hAnsi="Verdana"/>
          <w:bCs/>
        </w:rPr>
        <w:t xml:space="preserve"> </w:t>
      </w:r>
      <w:r w:rsidRPr="00577386">
        <w:rPr>
          <w:rFonts w:ascii="Verdana" w:hAnsi="Verdana"/>
          <w:bCs/>
        </w:rPr>
        <w:t>På Lasse Maja förskola är språket en naturlig del av vardagen.</w:t>
      </w:r>
      <w:r>
        <w:rPr>
          <w:rFonts w:ascii="Verdana" w:hAnsi="Verdana"/>
          <w:bCs/>
        </w:rPr>
        <w:t xml:space="preserve"> </w:t>
      </w:r>
      <w:r w:rsidRPr="00577386">
        <w:rPr>
          <w:rFonts w:ascii="Verdana" w:hAnsi="Verdana"/>
          <w:bCs/>
        </w:rPr>
        <w:t>Vi arbetar medvetet för att ge barnen många olika tillfällen att möta och använda språk i varierade situationer. Våra miljöer är utformade så att böcker, bilder och material finns nära till hands, och vi läser och samtalar med barnen varje dag.</w:t>
      </w:r>
    </w:p>
    <w:p w14:paraId="7AB11E65" w14:textId="77777777" w:rsidR="00577386" w:rsidRPr="00577386" w:rsidRDefault="00577386" w:rsidP="00577386">
      <w:pPr>
        <w:pStyle w:val="Ingetavstnd"/>
        <w:spacing w:line="276" w:lineRule="auto"/>
        <w:rPr>
          <w:rFonts w:ascii="Verdana" w:hAnsi="Verdana"/>
          <w:bCs/>
        </w:rPr>
      </w:pPr>
    </w:p>
    <w:p w14:paraId="77E7F8A2" w14:textId="77777777" w:rsidR="00577386" w:rsidRPr="00577386" w:rsidRDefault="00577386" w:rsidP="00577386">
      <w:pPr>
        <w:pStyle w:val="Ingetavstnd"/>
        <w:spacing w:line="276" w:lineRule="auto"/>
        <w:rPr>
          <w:rFonts w:ascii="Verdana" w:hAnsi="Verdana"/>
          <w:bCs/>
        </w:rPr>
      </w:pPr>
      <w:r w:rsidRPr="00577386">
        <w:rPr>
          <w:rFonts w:ascii="Verdana" w:hAnsi="Verdana"/>
          <w:bCs/>
        </w:rPr>
        <w:t>Vi ser språket som grunden för barns lärande, delaktighet och gemenskap. Genom språket utvecklar barnen sin förmåga att tänka, förstå och göra sig förstådda – både genom det verbala språket och genom kroppsspråk och mimik. De estetiska uttrycksformerna är en central del av barns språkutveckling. Genom skapande, drama, rörelse, dans, musik, foto och konstruktion ges barnen fler sätt att uttrycka tankar, känslor och idéer.</w:t>
      </w:r>
    </w:p>
    <w:p w14:paraId="41D04EF3" w14:textId="77777777" w:rsidR="00577386" w:rsidRDefault="00577386" w:rsidP="00577386">
      <w:pPr>
        <w:pStyle w:val="Ingetavstnd"/>
        <w:spacing w:line="276" w:lineRule="auto"/>
        <w:rPr>
          <w:rFonts w:ascii="Verdana" w:hAnsi="Verdana"/>
          <w:bCs/>
        </w:rPr>
      </w:pPr>
    </w:p>
    <w:p w14:paraId="712A257C" w14:textId="77777777" w:rsidR="00577386" w:rsidRDefault="00577386" w:rsidP="00577386">
      <w:pPr>
        <w:pStyle w:val="Ingetavstnd"/>
        <w:spacing w:line="276" w:lineRule="auto"/>
        <w:rPr>
          <w:rFonts w:ascii="Verdana" w:hAnsi="Verdana"/>
          <w:bCs/>
        </w:rPr>
      </w:pPr>
    </w:p>
    <w:p w14:paraId="283F64FF" w14:textId="6F7185E2" w:rsidR="00577386" w:rsidRPr="00577386" w:rsidRDefault="00577386" w:rsidP="00577386">
      <w:pPr>
        <w:pStyle w:val="Ingetavstnd"/>
        <w:spacing w:line="276" w:lineRule="auto"/>
        <w:rPr>
          <w:rFonts w:ascii="Verdana" w:hAnsi="Verdana"/>
          <w:bCs/>
          <w:sz w:val="28"/>
          <w:szCs w:val="28"/>
        </w:rPr>
      </w:pPr>
      <w:r w:rsidRPr="00577386">
        <w:rPr>
          <w:rFonts w:ascii="Verdana" w:hAnsi="Verdana"/>
          <w:b/>
          <w:bCs/>
          <w:sz w:val="28"/>
          <w:szCs w:val="28"/>
        </w:rPr>
        <w:t>Övergripande mål</w:t>
      </w:r>
    </w:p>
    <w:p w14:paraId="0F166280" w14:textId="77777777" w:rsidR="00577386" w:rsidRPr="00577386" w:rsidRDefault="00577386" w:rsidP="00577386">
      <w:pPr>
        <w:pStyle w:val="Ingetavstnd"/>
        <w:spacing w:line="276" w:lineRule="auto"/>
        <w:rPr>
          <w:rFonts w:ascii="Verdana" w:hAnsi="Verdana"/>
          <w:bCs/>
        </w:rPr>
      </w:pPr>
    </w:p>
    <w:p w14:paraId="68CD930D" w14:textId="77777777" w:rsidR="00577386" w:rsidRPr="00577386" w:rsidRDefault="00577386" w:rsidP="00577386">
      <w:pPr>
        <w:pStyle w:val="Ingetavstnd"/>
        <w:spacing w:line="276" w:lineRule="auto"/>
        <w:rPr>
          <w:rFonts w:ascii="Verdana" w:hAnsi="Verdana"/>
          <w:bCs/>
        </w:rPr>
      </w:pPr>
      <w:r w:rsidRPr="00577386">
        <w:rPr>
          <w:rFonts w:ascii="Verdana" w:hAnsi="Verdana"/>
          <w:bCs/>
        </w:rPr>
        <w:t>• Språkutveckling sker överallt på förskolan. Vi har ett gemensamt ansvar att skapa miljöer där barnen ständigt möter och använder språk på många olika sätt.</w:t>
      </w:r>
    </w:p>
    <w:p w14:paraId="318F4FA9" w14:textId="251E2E33" w:rsidR="00577386" w:rsidRPr="00577386" w:rsidRDefault="00577386" w:rsidP="00577386">
      <w:pPr>
        <w:pStyle w:val="Ingetavstnd"/>
        <w:spacing w:line="276" w:lineRule="auto"/>
        <w:rPr>
          <w:rFonts w:ascii="Verdana" w:hAnsi="Verdana"/>
          <w:bCs/>
        </w:rPr>
      </w:pPr>
      <w:r w:rsidRPr="00577386">
        <w:rPr>
          <w:rFonts w:ascii="Verdana" w:hAnsi="Verdana"/>
          <w:bCs/>
        </w:rPr>
        <w:t xml:space="preserve">• Vi utgår från att barn uttrycker sig på många olika sätt – </w:t>
      </w:r>
      <w:r w:rsidR="006B4CB7">
        <w:rPr>
          <w:rFonts w:ascii="Verdana" w:hAnsi="Verdana"/>
          <w:bCs/>
        </w:rPr>
        <w:t xml:space="preserve">bland annat </w:t>
      </w:r>
      <w:r w:rsidRPr="00577386">
        <w:rPr>
          <w:rFonts w:ascii="Verdana" w:hAnsi="Verdana"/>
          <w:bCs/>
        </w:rPr>
        <w:t>genom tal, kroppsspråk, mimik, skapande, lek och musik.</w:t>
      </w:r>
    </w:p>
    <w:p w14:paraId="61EFDC7C" w14:textId="77777777" w:rsidR="00577386" w:rsidRPr="00577386" w:rsidRDefault="00577386" w:rsidP="00577386">
      <w:pPr>
        <w:pStyle w:val="Ingetavstnd"/>
        <w:spacing w:line="276" w:lineRule="auto"/>
        <w:rPr>
          <w:rFonts w:ascii="Verdana" w:hAnsi="Verdana"/>
          <w:bCs/>
        </w:rPr>
      </w:pPr>
      <w:r w:rsidRPr="00577386">
        <w:rPr>
          <w:rFonts w:ascii="Verdana" w:hAnsi="Verdana"/>
          <w:bCs/>
        </w:rPr>
        <w:t>• Barnen ska varje dag möta högläsning, samtal och språklig stimulans.</w:t>
      </w:r>
    </w:p>
    <w:p w14:paraId="42BB3973" w14:textId="77777777" w:rsidR="00577386" w:rsidRPr="00577386" w:rsidRDefault="00577386" w:rsidP="00577386">
      <w:pPr>
        <w:pStyle w:val="Ingetavstnd"/>
        <w:spacing w:line="276" w:lineRule="auto"/>
        <w:rPr>
          <w:rFonts w:ascii="Verdana" w:hAnsi="Verdana"/>
          <w:bCs/>
        </w:rPr>
      </w:pPr>
      <w:r w:rsidRPr="00577386">
        <w:rPr>
          <w:rFonts w:ascii="Verdana" w:hAnsi="Verdana"/>
          <w:bCs/>
        </w:rPr>
        <w:t>• Estetiska lärprocesser används som verktyg för språk, tänkande och identitetsskapande.</w:t>
      </w:r>
    </w:p>
    <w:p w14:paraId="2397D2A3" w14:textId="77777777" w:rsidR="00577386" w:rsidRPr="00577386" w:rsidRDefault="00577386" w:rsidP="00577386">
      <w:pPr>
        <w:pStyle w:val="Ingetavstnd"/>
        <w:spacing w:line="276" w:lineRule="auto"/>
        <w:rPr>
          <w:rFonts w:ascii="Verdana" w:hAnsi="Verdana"/>
          <w:bCs/>
        </w:rPr>
      </w:pPr>
      <w:r w:rsidRPr="00577386">
        <w:rPr>
          <w:rFonts w:ascii="Verdana" w:hAnsi="Verdana"/>
          <w:bCs/>
        </w:rPr>
        <w:t>• Vi stärker barns flerspråkighet och kulturella identitet.</w:t>
      </w:r>
    </w:p>
    <w:p w14:paraId="1278733C" w14:textId="77777777" w:rsidR="00577386" w:rsidRPr="00577386" w:rsidRDefault="00577386" w:rsidP="00577386">
      <w:pPr>
        <w:pStyle w:val="Ingetavstnd"/>
        <w:spacing w:line="276" w:lineRule="auto"/>
        <w:rPr>
          <w:rFonts w:ascii="Verdana" w:hAnsi="Verdana"/>
          <w:bCs/>
        </w:rPr>
      </w:pPr>
    </w:p>
    <w:p w14:paraId="31E98B3B" w14:textId="77777777" w:rsidR="00577386" w:rsidRPr="00577386" w:rsidRDefault="00577386" w:rsidP="00577386">
      <w:pPr>
        <w:pStyle w:val="Ingetavstnd"/>
        <w:spacing w:line="276" w:lineRule="auto"/>
        <w:rPr>
          <w:rFonts w:ascii="Verdana" w:hAnsi="Verdana"/>
          <w:bCs/>
        </w:rPr>
      </w:pPr>
      <w:r w:rsidRPr="00577386">
        <w:rPr>
          <w:rFonts w:ascii="Verdana" w:hAnsi="Verdana"/>
          <w:bCs/>
        </w:rPr>
        <w:t>Dessa mål ligger till grund för vårt dagliga arbete och konkretiseras i de olika delarna nedan, där vi beskriver hur språk, lek, miljö och flerspråkighet vävs samman i förskolans praktik.</w:t>
      </w:r>
    </w:p>
    <w:p w14:paraId="472CDB7A" w14:textId="77777777" w:rsidR="002F0994" w:rsidRDefault="002F0994" w:rsidP="00577386">
      <w:pPr>
        <w:pStyle w:val="Ingetavstnd"/>
        <w:spacing w:line="276" w:lineRule="auto"/>
        <w:rPr>
          <w:rFonts w:ascii="Verdana" w:hAnsi="Verdana"/>
          <w:bCs/>
        </w:rPr>
      </w:pPr>
    </w:p>
    <w:p w14:paraId="79C27EA6" w14:textId="77777777" w:rsidR="002F0994" w:rsidRDefault="002F0994" w:rsidP="00577386">
      <w:pPr>
        <w:pStyle w:val="Ingetavstnd"/>
        <w:spacing w:line="276" w:lineRule="auto"/>
        <w:rPr>
          <w:rFonts w:ascii="Verdana" w:hAnsi="Verdana"/>
          <w:bCs/>
        </w:rPr>
      </w:pPr>
    </w:p>
    <w:p w14:paraId="197AB503" w14:textId="1EECB402" w:rsidR="00577386" w:rsidRPr="00577386" w:rsidRDefault="00577386" w:rsidP="00577386">
      <w:pPr>
        <w:pStyle w:val="Ingetavstnd"/>
        <w:spacing w:line="276" w:lineRule="auto"/>
        <w:rPr>
          <w:rFonts w:ascii="Verdana" w:hAnsi="Verdana"/>
          <w:bCs/>
          <w:sz w:val="28"/>
          <w:szCs w:val="28"/>
        </w:rPr>
      </w:pPr>
      <w:r w:rsidRPr="00577386">
        <w:rPr>
          <w:rFonts w:ascii="Verdana" w:hAnsi="Verdana"/>
          <w:b/>
          <w:bCs/>
          <w:sz w:val="28"/>
          <w:szCs w:val="28"/>
        </w:rPr>
        <w:t>Vårt förhållningssätt</w:t>
      </w:r>
    </w:p>
    <w:p w14:paraId="34206AAB" w14:textId="77777777" w:rsidR="00577386" w:rsidRPr="00577386" w:rsidRDefault="00577386" w:rsidP="00577386">
      <w:pPr>
        <w:pStyle w:val="Ingetavstnd"/>
        <w:spacing w:line="276" w:lineRule="auto"/>
        <w:rPr>
          <w:rFonts w:ascii="Verdana" w:hAnsi="Verdana"/>
          <w:bCs/>
        </w:rPr>
      </w:pPr>
      <w:r w:rsidRPr="00577386">
        <w:rPr>
          <w:rFonts w:ascii="Verdana" w:hAnsi="Verdana"/>
          <w:bCs/>
        </w:rPr>
        <w:t>Vi ser barnen som kompetenta språkbrukare med många sätt att uttrycka sig.</w:t>
      </w:r>
    </w:p>
    <w:p w14:paraId="16B0DF86" w14:textId="7F2F1180" w:rsidR="00FF0A82" w:rsidRPr="00FF0A82" w:rsidRDefault="00577386" w:rsidP="00577386">
      <w:pPr>
        <w:pStyle w:val="Ingetavstnd"/>
        <w:spacing w:line="276" w:lineRule="auto"/>
        <w:rPr>
          <w:rFonts w:ascii="Verdana" w:hAnsi="Verdana"/>
          <w:bCs/>
        </w:rPr>
      </w:pPr>
      <w:r w:rsidRPr="00577386">
        <w:rPr>
          <w:rFonts w:ascii="Verdana" w:hAnsi="Verdana"/>
          <w:bCs/>
        </w:rPr>
        <w:t>Vi lyssnar, bekräftar och utmanar barnens tankar genom språk, lek och samtal. Barnen ges inflytande i valet av böcker, aktiviteter och uttrycksformer, vilket gör språket till en del av deras demokratiska delaktighet i förskolan.</w:t>
      </w:r>
    </w:p>
    <w:p w14:paraId="1DD6A50C" w14:textId="77777777" w:rsidR="00FF0A82" w:rsidRDefault="00FF0A82" w:rsidP="00577386">
      <w:pPr>
        <w:pStyle w:val="Ingetavstnd"/>
        <w:spacing w:line="276" w:lineRule="auto"/>
        <w:rPr>
          <w:rFonts w:ascii="Verdana" w:hAnsi="Verdana"/>
          <w:b/>
          <w:bCs/>
          <w:sz w:val="28"/>
          <w:szCs w:val="28"/>
        </w:rPr>
      </w:pPr>
    </w:p>
    <w:p w14:paraId="32ACFF04" w14:textId="33B799BC" w:rsidR="0F9EC333" w:rsidRDefault="0F9EC333" w:rsidP="0F9EC333">
      <w:pPr>
        <w:pStyle w:val="Ingetavstnd"/>
        <w:spacing w:line="276" w:lineRule="auto"/>
        <w:rPr>
          <w:rFonts w:ascii="Verdana" w:hAnsi="Verdana"/>
          <w:b/>
          <w:bCs/>
          <w:sz w:val="28"/>
          <w:szCs w:val="28"/>
        </w:rPr>
      </w:pPr>
    </w:p>
    <w:p w14:paraId="3CB22151" w14:textId="77777777" w:rsidR="00C44A1F" w:rsidRDefault="00C44A1F" w:rsidP="0F9EC333">
      <w:pPr>
        <w:pStyle w:val="Ingetavstnd"/>
        <w:spacing w:line="276" w:lineRule="auto"/>
        <w:rPr>
          <w:rFonts w:ascii="Verdana" w:hAnsi="Verdana"/>
          <w:b/>
          <w:bCs/>
          <w:sz w:val="28"/>
          <w:szCs w:val="28"/>
        </w:rPr>
      </w:pPr>
    </w:p>
    <w:p w14:paraId="447B3A23" w14:textId="1A7BE396" w:rsidR="00577386" w:rsidRPr="00577386" w:rsidRDefault="00577386" w:rsidP="00577386">
      <w:pPr>
        <w:pStyle w:val="Ingetavstnd"/>
        <w:spacing w:line="276" w:lineRule="auto"/>
        <w:rPr>
          <w:rFonts w:ascii="Verdana" w:hAnsi="Verdana"/>
          <w:bCs/>
          <w:sz w:val="28"/>
          <w:szCs w:val="28"/>
        </w:rPr>
      </w:pPr>
      <w:r w:rsidRPr="00577386">
        <w:rPr>
          <w:rFonts w:ascii="Verdana" w:hAnsi="Verdana"/>
          <w:b/>
          <w:bCs/>
          <w:sz w:val="28"/>
          <w:szCs w:val="28"/>
        </w:rPr>
        <w:lastRenderedPageBreak/>
        <w:t>Sociokulturellt perspektiv</w:t>
      </w:r>
    </w:p>
    <w:p w14:paraId="64C3E01B" w14:textId="77777777" w:rsidR="00577386" w:rsidRPr="00577386" w:rsidRDefault="00577386" w:rsidP="00577386">
      <w:pPr>
        <w:pStyle w:val="Ingetavstnd"/>
        <w:spacing w:line="276" w:lineRule="auto"/>
        <w:rPr>
          <w:rFonts w:ascii="Verdana" w:hAnsi="Verdana"/>
          <w:bCs/>
        </w:rPr>
      </w:pPr>
      <w:r w:rsidRPr="00577386">
        <w:rPr>
          <w:rFonts w:ascii="Verdana" w:hAnsi="Verdana"/>
          <w:bCs/>
        </w:rPr>
        <w:t>Vi utgår från ett sociokulturellt perspektiv där lärande sker i sociala sammanhang. Barn lär tillsammans genom lek, samspel och kommunikation.</w:t>
      </w:r>
    </w:p>
    <w:p w14:paraId="4979523C" w14:textId="77777777" w:rsidR="00577386" w:rsidRPr="00577386" w:rsidRDefault="00577386" w:rsidP="00577386">
      <w:pPr>
        <w:pStyle w:val="Ingetavstnd"/>
        <w:spacing w:line="276" w:lineRule="auto"/>
        <w:rPr>
          <w:rFonts w:ascii="Verdana" w:hAnsi="Verdana"/>
          <w:bCs/>
        </w:rPr>
      </w:pPr>
      <w:r w:rsidRPr="00577386">
        <w:rPr>
          <w:rFonts w:ascii="Verdana" w:hAnsi="Verdana"/>
          <w:bCs/>
        </w:rPr>
        <w:t>Vi ser barnen som aktiva och meningssökande individer, och både pedagoger och barn som deltagare i gemensamma lärandeprocesser.</w:t>
      </w:r>
    </w:p>
    <w:p w14:paraId="58A94B36" w14:textId="77777777" w:rsidR="00577386" w:rsidRDefault="00577386" w:rsidP="00577386">
      <w:pPr>
        <w:pStyle w:val="Ingetavstnd"/>
        <w:spacing w:line="276" w:lineRule="auto"/>
        <w:rPr>
          <w:rFonts w:ascii="Verdana" w:hAnsi="Verdana"/>
          <w:bCs/>
        </w:rPr>
      </w:pPr>
    </w:p>
    <w:p w14:paraId="5C567819" w14:textId="77777777" w:rsidR="002F0994" w:rsidRPr="00577386" w:rsidRDefault="002F0994" w:rsidP="00577386">
      <w:pPr>
        <w:pStyle w:val="Ingetavstnd"/>
        <w:spacing w:line="276" w:lineRule="auto"/>
        <w:rPr>
          <w:rFonts w:ascii="Verdana" w:hAnsi="Verdana"/>
          <w:bCs/>
        </w:rPr>
      </w:pPr>
    </w:p>
    <w:p w14:paraId="71B73FF7" w14:textId="77777777" w:rsidR="00577386" w:rsidRPr="00577386" w:rsidRDefault="00577386" w:rsidP="00577386">
      <w:pPr>
        <w:pStyle w:val="Ingetavstnd"/>
        <w:spacing w:line="276" w:lineRule="auto"/>
        <w:rPr>
          <w:rFonts w:ascii="Verdana" w:hAnsi="Verdana"/>
          <w:bCs/>
          <w:sz w:val="28"/>
          <w:szCs w:val="28"/>
        </w:rPr>
      </w:pPr>
      <w:r w:rsidRPr="00577386">
        <w:rPr>
          <w:rFonts w:ascii="Verdana" w:hAnsi="Verdana"/>
          <w:b/>
          <w:bCs/>
          <w:sz w:val="28"/>
          <w:szCs w:val="28"/>
        </w:rPr>
        <w:t>Interkulturellt förhållningssätt</w:t>
      </w:r>
    </w:p>
    <w:p w14:paraId="43C34FBB" w14:textId="77777777" w:rsidR="00577386" w:rsidRPr="00577386" w:rsidRDefault="00577386" w:rsidP="00577386">
      <w:pPr>
        <w:pStyle w:val="Ingetavstnd"/>
        <w:spacing w:line="276" w:lineRule="auto"/>
        <w:rPr>
          <w:rFonts w:ascii="Verdana" w:hAnsi="Verdana"/>
          <w:bCs/>
        </w:rPr>
      </w:pPr>
      <w:r w:rsidRPr="00577386">
        <w:rPr>
          <w:rFonts w:ascii="Verdana" w:hAnsi="Verdana"/>
          <w:bCs/>
        </w:rPr>
        <w:t>Ett interkulturellt förhållningssätt genomsyrar vårt arbete.</w:t>
      </w:r>
    </w:p>
    <w:p w14:paraId="5E0C2728" w14:textId="3833DD78" w:rsidR="00577386" w:rsidRPr="00577386" w:rsidRDefault="00577386" w:rsidP="00577386">
      <w:pPr>
        <w:pStyle w:val="Ingetavstnd"/>
        <w:spacing w:line="276" w:lineRule="auto"/>
        <w:rPr>
          <w:rFonts w:ascii="Verdana" w:hAnsi="Verdana"/>
          <w:bCs/>
        </w:rPr>
      </w:pPr>
      <w:r w:rsidRPr="00577386">
        <w:rPr>
          <w:rFonts w:ascii="Verdana" w:hAnsi="Verdana"/>
          <w:bCs/>
        </w:rPr>
        <w:t>Vi ser kulturell och språklig mångfald som en tillgång.</w:t>
      </w:r>
      <w:r w:rsidR="0071753B">
        <w:rPr>
          <w:rFonts w:ascii="Verdana" w:hAnsi="Verdana"/>
          <w:bCs/>
        </w:rPr>
        <w:t xml:space="preserve"> </w:t>
      </w:r>
      <w:r w:rsidRPr="00577386">
        <w:rPr>
          <w:rFonts w:ascii="Verdana" w:hAnsi="Verdana"/>
          <w:bCs/>
        </w:rPr>
        <w:t>Barn</w:t>
      </w:r>
      <w:r w:rsidR="0071753B">
        <w:rPr>
          <w:rFonts w:ascii="Verdana" w:hAnsi="Verdana"/>
          <w:bCs/>
        </w:rPr>
        <w:t>en</w:t>
      </w:r>
      <w:r w:rsidRPr="00577386">
        <w:rPr>
          <w:rFonts w:ascii="Verdana" w:hAnsi="Verdana"/>
          <w:bCs/>
        </w:rPr>
        <w:t xml:space="preserve"> uppmuntras att använda både svenska och sitt modersmål, och vi ser flerspråkighet som en resurs för barnens språkutveckling</w:t>
      </w:r>
      <w:r w:rsidR="008C6C8D">
        <w:rPr>
          <w:rFonts w:ascii="Verdana" w:hAnsi="Verdana"/>
          <w:bCs/>
        </w:rPr>
        <w:t>.</w:t>
      </w:r>
    </w:p>
    <w:p w14:paraId="3CE77923" w14:textId="77777777" w:rsidR="00577386" w:rsidRDefault="00577386" w:rsidP="00577386">
      <w:pPr>
        <w:pStyle w:val="Ingetavstnd"/>
        <w:spacing w:line="276" w:lineRule="auto"/>
        <w:rPr>
          <w:rFonts w:ascii="Verdana" w:hAnsi="Verdana"/>
          <w:bCs/>
        </w:rPr>
      </w:pPr>
    </w:p>
    <w:p w14:paraId="0686C2CC" w14:textId="77777777" w:rsidR="002F0994" w:rsidRPr="00577386" w:rsidRDefault="002F0994" w:rsidP="00577386">
      <w:pPr>
        <w:pStyle w:val="Ingetavstnd"/>
        <w:spacing w:line="276" w:lineRule="auto"/>
        <w:rPr>
          <w:rFonts w:ascii="Verdana" w:hAnsi="Verdana"/>
          <w:bCs/>
        </w:rPr>
      </w:pPr>
    </w:p>
    <w:p w14:paraId="171F17E6" w14:textId="77777777" w:rsidR="00577386" w:rsidRPr="00577386" w:rsidRDefault="00577386" w:rsidP="00577386">
      <w:pPr>
        <w:pStyle w:val="Ingetavstnd"/>
        <w:spacing w:line="276" w:lineRule="auto"/>
        <w:rPr>
          <w:rFonts w:ascii="Verdana" w:hAnsi="Verdana"/>
          <w:bCs/>
          <w:sz w:val="28"/>
          <w:szCs w:val="28"/>
        </w:rPr>
      </w:pPr>
      <w:r w:rsidRPr="00577386">
        <w:rPr>
          <w:rFonts w:ascii="Verdana" w:hAnsi="Verdana"/>
          <w:b/>
          <w:bCs/>
          <w:sz w:val="28"/>
          <w:szCs w:val="28"/>
        </w:rPr>
        <w:t>Språkutvecklande arbetssätt</w:t>
      </w:r>
    </w:p>
    <w:p w14:paraId="278CAB5B" w14:textId="77777777" w:rsidR="00577386" w:rsidRPr="00577386" w:rsidRDefault="00577386" w:rsidP="00577386">
      <w:pPr>
        <w:pStyle w:val="Ingetavstnd"/>
        <w:spacing w:line="276" w:lineRule="auto"/>
        <w:rPr>
          <w:rFonts w:ascii="Verdana" w:hAnsi="Verdana"/>
          <w:bCs/>
        </w:rPr>
      </w:pPr>
    </w:p>
    <w:p w14:paraId="34D4506E" w14:textId="5D797977" w:rsidR="00577386" w:rsidRPr="00577386" w:rsidRDefault="00577386" w:rsidP="00577386">
      <w:pPr>
        <w:pStyle w:val="Ingetavstnd"/>
        <w:spacing w:line="276" w:lineRule="auto"/>
        <w:rPr>
          <w:rFonts w:ascii="Verdana" w:hAnsi="Verdana"/>
          <w:bCs/>
        </w:rPr>
      </w:pPr>
      <w:proofErr w:type="spellStart"/>
      <w:r w:rsidRPr="00577386">
        <w:rPr>
          <w:rFonts w:ascii="Verdana" w:hAnsi="Verdana"/>
          <w:b/>
          <w:bCs/>
        </w:rPr>
        <w:t>Litteracitet</w:t>
      </w:r>
      <w:proofErr w:type="spellEnd"/>
      <w:r w:rsidRPr="00577386">
        <w:rPr>
          <w:rFonts w:ascii="Verdana" w:hAnsi="Verdana"/>
          <w:b/>
          <w:bCs/>
        </w:rPr>
        <w:t xml:space="preserve"> och språklek</w:t>
      </w:r>
    </w:p>
    <w:p w14:paraId="501E5371" w14:textId="348FD60A" w:rsidR="00577386" w:rsidRPr="00577386" w:rsidRDefault="00577386" w:rsidP="00577386">
      <w:pPr>
        <w:pStyle w:val="Ingetavstnd"/>
        <w:spacing w:line="276" w:lineRule="auto"/>
        <w:rPr>
          <w:rFonts w:ascii="Verdana" w:hAnsi="Verdana"/>
          <w:bCs/>
        </w:rPr>
      </w:pPr>
      <w:r w:rsidRPr="00577386">
        <w:rPr>
          <w:rFonts w:ascii="Verdana" w:hAnsi="Verdana"/>
          <w:bCs/>
        </w:rPr>
        <w:t xml:space="preserve">På förskolan är </w:t>
      </w:r>
      <w:proofErr w:type="spellStart"/>
      <w:r w:rsidRPr="00577386">
        <w:rPr>
          <w:rFonts w:ascii="Verdana" w:hAnsi="Verdana"/>
          <w:bCs/>
        </w:rPr>
        <w:t>litteracitet</w:t>
      </w:r>
      <w:proofErr w:type="spellEnd"/>
      <w:r w:rsidRPr="00577386">
        <w:rPr>
          <w:rFonts w:ascii="Verdana" w:hAnsi="Verdana"/>
          <w:bCs/>
        </w:rPr>
        <w:t xml:space="preserve"> en naturlig del av det dagliga arbetet.</w:t>
      </w:r>
    </w:p>
    <w:p w14:paraId="3673FAD5" w14:textId="77777777" w:rsidR="00577386" w:rsidRPr="00577386" w:rsidRDefault="00577386" w:rsidP="00577386">
      <w:pPr>
        <w:pStyle w:val="Ingetavstnd"/>
        <w:spacing w:line="276" w:lineRule="auto"/>
        <w:rPr>
          <w:rFonts w:ascii="Verdana" w:hAnsi="Verdana"/>
          <w:bCs/>
        </w:rPr>
      </w:pPr>
      <w:r w:rsidRPr="00577386">
        <w:rPr>
          <w:rFonts w:ascii="Verdana" w:hAnsi="Verdana"/>
          <w:bCs/>
        </w:rPr>
        <w:t>Genom högläsning, rim, ramsor och sång utvecklar barnen sitt ordförråd och sin förståelse för språkets uppbyggnad. Boksamtal ger möjlighet att reflektera, samtala och sätta ord på tankar tillsammans med andra.</w:t>
      </w:r>
    </w:p>
    <w:p w14:paraId="1A6A7C9F" w14:textId="77777777" w:rsidR="00577386" w:rsidRPr="00577386" w:rsidRDefault="00577386" w:rsidP="00577386">
      <w:pPr>
        <w:pStyle w:val="Ingetavstnd"/>
        <w:spacing w:line="276" w:lineRule="auto"/>
        <w:rPr>
          <w:rFonts w:ascii="Verdana" w:hAnsi="Verdana"/>
          <w:bCs/>
        </w:rPr>
      </w:pPr>
    </w:p>
    <w:p w14:paraId="023B9EEE" w14:textId="77777777" w:rsidR="00577386" w:rsidRPr="00577386" w:rsidRDefault="00577386" w:rsidP="00577386">
      <w:pPr>
        <w:pStyle w:val="Ingetavstnd"/>
        <w:spacing w:line="276" w:lineRule="auto"/>
        <w:rPr>
          <w:rFonts w:ascii="Verdana" w:hAnsi="Verdana"/>
          <w:bCs/>
        </w:rPr>
      </w:pPr>
      <w:r w:rsidRPr="00577386">
        <w:rPr>
          <w:rFonts w:ascii="Verdana" w:hAnsi="Verdana"/>
          <w:bCs/>
        </w:rPr>
        <w:t>Barn möter språk i många former i sin vardag – på skyltar i närmiljön, på förpackningar, leksaker och material på förskolan, samt genom bilder och symboler som förmedlar olika budskap. Pedagogerna uppmärksammar dessa tillfällen och hjälper barnen att upptäcka hur bokstäver, bilder och tecken används för att visa vägar, berätta något eller ge information. Genom sådana erfarenheter väcks barnens intresse och förståelse för hur språk används i samhället och i deras egen vardag.</w:t>
      </w:r>
    </w:p>
    <w:p w14:paraId="444CC8A8" w14:textId="77777777" w:rsidR="00577386" w:rsidRPr="00577386" w:rsidRDefault="00577386" w:rsidP="00577386">
      <w:pPr>
        <w:pStyle w:val="Ingetavstnd"/>
        <w:spacing w:line="276" w:lineRule="auto"/>
        <w:rPr>
          <w:rFonts w:ascii="Verdana" w:hAnsi="Verdana"/>
          <w:bCs/>
        </w:rPr>
      </w:pPr>
    </w:p>
    <w:p w14:paraId="50BAB7B7" w14:textId="77777777" w:rsidR="00577386" w:rsidRPr="00577386" w:rsidRDefault="00577386" w:rsidP="00577386">
      <w:pPr>
        <w:pStyle w:val="Ingetavstnd"/>
        <w:spacing w:line="276" w:lineRule="auto"/>
        <w:rPr>
          <w:rFonts w:ascii="Verdana" w:hAnsi="Verdana"/>
          <w:bCs/>
        </w:rPr>
      </w:pPr>
      <w:r w:rsidRPr="00577386">
        <w:rPr>
          <w:rFonts w:ascii="Verdana" w:hAnsi="Verdana"/>
          <w:bCs/>
        </w:rPr>
        <w:t>Språket utvecklas också genom rörelse, rytm och kroppsliga uttryck. När barnen får använda hela sin kropp i ramsor, sånger, dans och lek blir språket levande och meningsfullt.</w:t>
      </w:r>
    </w:p>
    <w:p w14:paraId="5B203F8C" w14:textId="5D7811CD" w:rsidR="00577386" w:rsidRPr="00577386" w:rsidRDefault="00577386" w:rsidP="0F9EC333">
      <w:pPr>
        <w:pStyle w:val="Ingetavstnd"/>
        <w:spacing w:line="276" w:lineRule="auto"/>
        <w:rPr>
          <w:rFonts w:ascii="Verdana" w:hAnsi="Verdana"/>
        </w:rPr>
      </w:pPr>
    </w:p>
    <w:p w14:paraId="7F32BAB1" w14:textId="77777777" w:rsidR="00577386" w:rsidRPr="00577386" w:rsidRDefault="00577386" w:rsidP="00577386">
      <w:pPr>
        <w:pStyle w:val="Ingetavstnd"/>
        <w:spacing w:line="276" w:lineRule="auto"/>
        <w:rPr>
          <w:rFonts w:ascii="Verdana" w:hAnsi="Verdana"/>
          <w:bCs/>
        </w:rPr>
      </w:pPr>
      <w:r w:rsidRPr="00577386">
        <w:rPr>
          <w:rFonts w:ascii="Verdana" w:hAnsi="Verdana"/>
          <w:b/>
          <w:bCs/>
        </w:rPr>
        <w:t>Språk i vardagen</w:t>
      </w:r>
    </w:p>
    <w:p w14:paraId="4229F1F3" w14:textId="77777777" w:rsidR="00577386" w:rsidRPr="00577386" w:rsidRDefault="00577386" w:rsidP="00577386">
      <w:pPr>
        <w:pStyle w:val="Ingetavstnd"/>
        <w:spacing w:line="276" w:lineRule="auto"/>
        <w:rPr>
          <w:rFonts w:ascii="Verdana" w:hAnsi="Verdana"/>
          <w:bCs/>
        </w:rPr>
      </w:pPr>
      <w:r w:rsidRPr="00577386">
        <w:rPr>
          <w:rFonts w:ascii="Verdana" w:hAnsi="Verdana"/>
          <w:bCs/>
        </w:rPr>
        <w:t>Språket finns med i allt som sker under dagen. I lek, rutinsituationer, måltider och utforskande samtal uppstår naturliga tillfällen för språkutveckling.</w:t>
      </w:r>
    </w:p>
    <w:p w14:paraId="5E33C786" w14:textId="77777777" w:rsidR="00577386" w:rsidRPr="00577386" w:rsidRDefault="00577386" w:rsidP="00577386">
      <w:pPr>
        <w:pStyle w:val="Ingetavstnd"/>
        <w:spacing w:line="276" w:lineRule="auto"/>
        <w:rPr>
          <w:rFonts w:ascii="Verdana" w:hAnsi="Verdana"/>
          <w:bCs/>
        </w:rPr>
      </w:pPr>
      <w:r w:rsidRPr="00577386">
        <w:rPr>
          <w:rFonts w:ascii="Verdana" w:hAnsi="Verdana"/>
          <w:bCs/>
        </w:rPr>
        <w:t>Genom att benämna, samtala och sätta ord på barnens handlingar och upplevelser skapas mening och förståelse.</w:t>
      </w:r>
    </w:p>
    <w:p w14:paraId="40280B7A" w14:textId="77777777" w:rsidR="00582907" w:rsidRDefault="00582907" w:rsidP="00577386">
      <w:pPr>
        <w:pStyle w:val="Ingetavstnd"/>
        <w:spacing w:line="276" w:lineRule="auto"/>
        <w:rPr>
          <w:rFonts w:ascii="Verdana" w:hAnsi="Verdana"/>
          <w:bCs/>
        </w:rPr>
      </w:pPr>
    </w:p>
    <w:p w14:paraId="0C0DB22C" w14:textId="308AEF90" w:rsidR="00577386" w:rsidRPr="00577386" w:rsidRDefault="00577386" w:rsidP="00577386">
      <w:pPr>
        <w:pStyle w:val="Ingetavstnd"/>
        <w:spacing w:line="276" w:lineRule="auto"/>
        <w:rPr>
          <w:rFonts w:ascii="Verdana" w:hAnsi="Verdana"/>
          <w:bCs/>
        </w:rPr>
      </w:pPr>
      <w:r w:rsidRPr="0F9EC333">
        <w:rPr>
          <w:rFonts w:ascii="Verdana" w:hAnsi="Verdana"/>
        </w:rPr>
        <w:t xml:space="preserve">Språket uttrycks inte bara med ord utan också genom kroppen. Rörelse, gester, mimik och rytm är viktiga delar av barns sätt att kommunicera och förstå sin </w:t>
      </w:r>
      <w:r w:rsidRPr="0F9EC333">
        <w:rPr>
          <w:rFonts w:ascii="Verdana" w:hAnsi="Verdana"/>
        </w:rPr>
        <w:lastRenderedPageBreak/>
        <w:t>omvärld. När barnen får uttrycka sig med hela kroppen stärks både språket, fantasin och känslan av samhörighet.</w:t>
      </w:r>
    </w:p>
    <w:p w14:paraId="0D12DAB7" w14:textId="549526C1" w:rsidR="0F9EC333" w:rsidRDefault="0F9EC333" w:rsidP="0F9EC333">
      <w:pPr>
        <w:pStyle w:val="Ingetavstnd"/>
        <w:spacing w:line="276" w:lineRule="auto"/>
        <w:rPr>
          <w:rFonts w:ascii="Verdana" w:hAnsi="Verdana"/>
        </w:rPr>
      </w:pPr>
    </w:p>
    <w:p w14:paraId="247EBE14" w14:textId="793EB946" w:rsidR="00577386" w:rsidRPr="00577386" w:rsidRDefault="00577386" w:rsidP="00577386">
      <w:pPr>
        <w:pStyle w:val="Ingetavstnd"/>
        <w:spacing w:line="276" w:lineRule="auto"/>
        <w:rPr>
          <w:rFonts w:ascii="Verdana" w:hAnsi="Verdana"/>
          <w:bCs/>
        </w:rPr>
      </w:pPr>
      <w:r w:rsidRPr="00577386">
        <w:rPr>
          <w:rFonts w:ascii="Verdana" w:hAnsi="Verdana"/>
          <w:b/>
          <w:bCs/>
        </w:rPr>
        <w:t>Språkstimulerande miljö</w:t>
      </w:r>
    </w:p>
    <w:p w14:paraId="391A8FD4" w14:textId="67312C84" w:rsidR="00577386" w:rsidRPr="00577386" w:rsidRDefault="00FD2CCE" w:rsidP="0F9EC333">
      <w:pPr>
        <w:pStyle w:val="Ingetavstnd"/>
        <w:spacing w:line="276" w:lineRule="auto"/>
        <w:rPr>
          <w:rFonts w:ascii="Verdana" w:hAnsi="Verdana"/>
        </w:rPr>
      </w:pPr>
      <w:r w:rsidRPr="0F9EC333">
        <w:rPr>
          <w:rFonts w:ascii="Verdana" w:hAnsi="Verdana"/>
        </w:rPr>
        <w:t>Vi arbetar aktivt med att m</w:t>
      </w:r>
      <w:r w:rsidR="00577386" w:rsidRPr="0F9EC333">
        <w:rPr>
          <w:rFonts w:ascii="Verdana" w:hAnsi="Verdana"/>
        </w:rPr>
        <w:t>iljön på förskolan ska bjuda in till samtal, berättande och nyfikenhet på språk.</w:t>
      </w:r>
      <w:r w:rsidRPr="0F9EC333">
        <w:rPr>
          <w:rFonts w:ascii="Verdana" w:hAnsi="Verdana"/>
        </w:rPr>
        <w:t xml:space="preserve"> </w:t>
      </w:r>
      <w:r w:rsidR="00577386" w:rsidRPr="0F9EC333">
        <w:rPr>
          <w:rFonts w:ascii="Verdana" w:hAnsi="Verdana"/>
        </w:rPr>
        <w:t>Språket görs synligt, tillgängligt och levande genom böcker, bildstöd, ord och symboler som används för att tydliggöra olika delar av miljön.</w:t>
      </w:r>
      <w:r w:rsidRPr="0F9EC333">
        <w:rPr>
          <w:rFonts w:ascii="Verdana" w:hAnsi="Verdana"/>
        </w:rPr>
        <w:t xml:space="preserve"> </w:t>
      </w:r>
      <w:r w:rsidR="00577386" w:rsidRPr="0F9EC333">
        <w:rPr>
          <w:rFonts w:ascii="Verdana" w:hAnsi="Verdana"/>
        </w:rPr>
        <w:t>Böcker finns på barnens nivå och är en naturlig del av leken och undervisningen.</w:t>
      </w:r>
    </w:p>
    <w:p w14:paraId="4B0C9C32" w14:textId="77777777" w:rsidR="00577386" w:rsidRPr="00577386" w:rsidRDefault="00577386" w:rsidP="00577386">
      <w:pPr>
        <w:pStyle w:val="Ingetavstnd"/>
        <w:spacing w:line="276" w:lineRule="auto"/>
        <w:rPr>
          <w:rFonts w:ascii="Verdana" w:hAnsi="Verdana"/>
          <w:bCs/>
        </w:rPr>
      </w:pPr>
    </w:p>
    <w:p w14:paraId="4A18B221" w14:textId="2B4BF1FA" w:rsidR="00577386" w:rsidRPr="00577386" w:rsidRDefault="00577386" w:rsidP="00577386">
      <w:pPr>
        <w:pStyle w:val="Ingetavstnd"/>
        <w:spacing w:line="276" w:lineRule="auto"/>
        <w:rPr>
          <w:rFonts w:ascii="Verdana" w:hAnsi="Verdana"/>
          <w:bCs/>
        </w:rPr>
      </w:pPr>
      <w:r w:rsidRPr="00577386">
        <w:rPr>
          <w:rFonts w:ascii="Verdana" w:hAnsi="Verdana"/>
          <w:b/>
          <w:bCs/>
        </w:rPr>
        <w:t>TAKK</w:t>
      </w:r>
    </w:p>
    <w:p w14:paraId="30768770" w14:textId="77777777" w:rsidR="00577386" w:rsidRPr="00577386" w:rsidRDefault="00577386" w:rsidP="00577386">
      <w:pPr>
        <w:pStyle w:val="Ingetavstnd"/>
        <w:spacing w:line="276" w:lineRule="auto"/>
        <w:rPr>
          <w:rFonts w:ascii="Verdana" w:hAnsi="Verdana"/>
          <w:bCs/>
        </w:rPr>
      </w:pPr>
      <w:r w:rsidRPr="00577386">
        <w:rPr>
          <w:rFonts w:ascii="Verdana" w:hAnsi="Verdana"/>
          <w:bCs/>
        </w:rPr>
        <w:t>TAKK betyder Tecken som Alternativ och Kompletterande Kommunikation och innebär att det talade språket förstärks med tecken.</w:t>
      </w:r>
    </w:p>
    <w:p w14:paraId="4E36994C" w14:textId="77777777" w:rsidR="00577386" w:rsidRPr="00577386" w:rsidRDefault="00577386" w:rsidP="00577386">
      <w:pPr>
        <w:pStyle w:val="Ingetavstnd"/>
        <w:spacing w:line="276" w:lineRule="auto"/>
        <w:rPr>
          <w:rFonts w:ascii="Verdana" w:hAnsi="Verdana"/>
          <w:bCs/>
        </w:rPr>
      </w:pPr>
      <w:r w:rsidRPr="00577386">
        <w:rPr>
          <w:rFonts w:ascii="Verdana" w:hAnsi="Verdana"/>
          <w:bCs/>
        </w:rPr>
        <w:t>TAKK används som stöd i kommunikationen och gör språket mer tillgängligt.</w:t>
      </w:r>
    </w:p>
    <w:p w14:paraId="6954C864" w14:textId="5ABFA036" w:rsidR="00577386" w:rsidRPr="00577386" w:rsidRDefault="00577386" w:rsidP="0F9EC333">
      <w:pPr>
        <w:pStyle w:val="Ingetavstnd"/>
        <w:spacing w:line="276" w:lineRule="auto"/>
        <w:rPr>
          <w:rFonts w:ascii="Verdana" w:hAnsi="Verdana"/>
        </w:rPr>
      </w:pPr>
      <w:r w:rsidRPr="0F9EC333">
        <w:rPr>
          <w:rFonts w:ascii="Verdana" w:hAnsi="Verdana"/>
        </w:rPr>
        <w:t>Det stärker den talade språkutvecklingen och bidrar till att fler barn kan delta aktivt i samtal och gemensamma aktiviteter.</w:t>
      </w:r>
    </w:p>
    <w:p w14:paraId="4A512E52" w14:textId="77777777" w:rsidR="00577386" w:rsidRPr="00577386" w:rsidRDefault="00577386" w:rsidP="00577386">
      <w:pPr>
        <w:pStyle w:val="Ingetavstnd"/>
        <w:spacing w:line="276" w:lineRule="auto"/>
        <w:rPr>
          <w:rFonts w:ascii="Verdana" w:hAnsi="Verdana"/>
          <w:bCs/>
        </w:rPr>
      </w:pPr>
    </w:p>
    <w:p w14:paraId="3F18C11E" w14:textId="1DAA4215" w:rsidR="00577386" w:rsidRPr="00577386" w:rsidRDefault="00577386" w:rsidP="00577386">
      <w:pPr>
        <w:pStyle w:val="Ingetavstnd"/>
        <w:spacing w:line="276" w:lineRule="auto"/>
        <w:rPr>
          <w:rFonts w:ascii="Verdana" w:hAnsi="Verdana"/>
          <w:bCs/>
        </w:rPr>
      </w:pPr>
      <w:proofErr w:type="spellStart"/>
      <w:r w:rsidRPr="00577386">
        <w:rPr>
          <w:rFonts w:ascii="Verdana" w:hAnsi="Verdana"/>
          <w:b/>
          <w:bCs/>
        </w:rPr>
        <w:t>Bildstöd</w:t>
      </w:r>
      <w:proofErr w:type="spellEnd"/>
    </w:p>
    <w:p w14:paraId="512DFF75" w14:textId="263A3664" w:rsidR="00577386" w:rsidRPr="00577386" w:rsidRDefault="00577386" w:rsidP="00577386">
      <w:pPr>
        <w:pStyle w:val="Ingetavstnd"/>
        <w:spacing w:line="276" w:lineRule="auto"/>
        <w:rPr>
          <w:rFonts w:ascii="Verdana" w:hAnsi="Verdana"/>
          <w:bCs/>
        </w:rPr>
      </w:pPr>
      <w:proofErr w:type="spellStart"/>
      <w:r w:rsidRPr="00577386">
        <w:rPr>
          <w:rFonts w:ascii="Verdana" w:hAnsi="Verdana"/>
          <w:bCs/>
        </w:rPr>
        <w:t>Bildstöd</w:t>
      </w:r>
      <w:proofErr w:type="spellEnd"/>
      <w:r w:rsidRPr="00577386">
        <w:rPr>
          <w:rFonts w:ascii="Verdana" w:hAnsi="Verdana"/>
          <w:bCs/>
        </w:rPr>
        <w:t xml:space="preserve"> är ett alternativt och kompletterande sätt att stödja barns förståelse, kommunikation och språkutveckling.</w:t>
      </w:r>
      <w:r w:rsidR="00582907">
        <w:rPr>
          <w:rFonts w:ascii="Verdana" w:hAnsi="Verdana"/>
          <w:bCs/>
        </w:rPr>
        <w:t xml:space="preserve"> </w:t>
      </w:r>
      <w:r w:rsidRPr="00577386">
        <w:rPr>
          <w:rFonts w:ascii="Verdana" w:hAnsi="Verdana"/>
          <w:bCs/>
        </w:rPr>
        <w:t>Genom att kombinera tal, text och bild blir språket mer tillgängligt och begripligt för alla barn, särskilt för dem som befinner sig i tidig språkutveckling eller som lär sig flera språk samtidigt.</w:t>
      </w:r>
    </w:p>
    <w:p w14:paraId="6CADF95A" w14:textId="77777777" w:rsidR="00577386" w:rsidRPr="00577386" w:rsidRDefault="00577386" w:rsidP="00577386">
      <w:pPr>
        <w:pStyle w:val="Ingetavstnd"/>
        <w:spacing w:line="276" w:lineRule="auto"/>
        <w:rPr>
          <w:rFonts w:ascii="Verdana" w:hAnsi="Verdana"/>
          <w:bCs/>
        </w:rPr>
      </w:pPr>
    </w:p>
    <w:p w14:paraId="2D934C6F" w14:textId="6E6D7515" w:rsidR="00577386" w:rsidRDefault="00582907" w:rsidP="00577386">
      <w:pPr>
        <w:pStyle w:val="Ingetavstnd"/>
        <w:spacing w:line="276" w:lineRule="auto"/>
        <w:rPr>
          <w:rFonts w:ascii="Verdana" w:hAnsi="Verdana"/>
          <w:bCs/>
        </w:rPr>
      </w:pPr>
      <w:r>
        <w:rPr>
          <w:rFonts w:ascii="Verdana" w:hAnsi="Verdana"/>
          <w:bCs/>
        </w:rPr>
        <w:t>Vi</w:t>
      </w:r>
      <w:r w:rsidR="00577386" w:rsidRPr="00577386">
        <w:rPr>
          <w:rFonts w:ascii="Verdana" w:hAnsi="Verdana"/>
          <w:bCs/>
        </w:rPr>
        <w:t xml:space="preserve"> använder </w:t>
      </w:r>
      <w:proofErr w:type="spellStart"/>
      <w:r w:rsidR="00577386" w:rsidRPr="00577386">
        <w:rPr>
          <w:rFonts w:ascii="Verdana" w:hAnsi="Verdana"/>
          <w:bCs/>
        </w:rPr>
        <w:t>Widgit</w:t>
      </w:r>
      <w:proofErr w:type="spellEnd"/>
      <w:r w:rsidR="00577386" w:rsidRPr="00577386">
        <w:rPr>
          <w:rFonts w:ascii="Verdana" w:hAnsi="Verdana"/>
          <w:bCs/>
        </w:rPr>
        <w:t xml:space="preserve"> Online för att skapa och anpassa </w:t>
      </w:r>
      <w:proofErr w:type="spellStart"/>
      <w:r w:rsidR="00577386" w:rsidRPr="00577386">
        <w:rPr>
          <w:rFonts w:ascii="Verdana" w:hAnsi="Verdana"/>
          <w:bCs/>
        </w:rPr>
        <w:t>bildstöd</w:t>
      </w:r>
      <w:proofErr w:type="spellEnd"/>
      <w:r w:rsidR="00577386" w:rsidRPr="00577386">
        <w:rPr>
          <w:rFonts w:ascii="Verdana" w:hAnsi="Verdana"/>
          <w:bCs/>
        </w:rPr>
        <w:t xml:space="preserve">. Symbolerna i </w:t>
      </w:r>
      <w:proofErr w:type="spellStart"/>
      <w:r w:rsidR="00577386" w:rsidRPr="00577386">
        <w:rPr>
          <w:rFonts w:ascii="Verdana" w:hAnsi="Verdana"/>
          <w:bCs/>
        </w:rPr>
        <w:t>Widgit</w:t>
      </w:r>
      <w:proofErr w:type="spellEnd"/>
      <w:r w:rsidR="00577386" w:rsidRPr="00577386">
        <w:rPr>
          <w:rFonts w:ascii="Verdana" w:hAnsi="Verdana"/>
          <w:bCs/>
        </w:rPr>
        <w:t xml:space="preserve"> är tydliga, enkla och konsekvent utformade, vilket gör dem lätta för barnen att känna igen och tolka.</w:t>
      </w:r>
    </w:p>
    <w:p w14:paraId="06E81698" w14:textId="54F0A54F" w:rsidR="00577386" w:rsidRPr="00577386" w:rsidRDefault="00577386" w:rsidP="0F9EC333">
      <w:pPr>
        <w:pStyle w:val="Ingetavstnd"/>
        <w:spacing w:line="276" w:lineRule="auto"/>
        <w:rPr>
          <w:rFonts w:ascii="Verdana" w:hAnsi="Verdana"/>
        </w:rPr>
      </w:pPr>
    </w:p>
    <w:p w14:paraId="68F1F029" w14:textId="25D4E48F" w:rsidR="00577386" w:rsidRPr="00577386" w:rsidRDefault="00577386" w:rsidP="00577386">
      <w:pPr>
        <w:pStyle w:val="Ingetavstnd"/>
        <w:spacing w:line="276" w:lineRule="auto"/>
        <w:rPr>
          <w:rFonts w:ascii="Verdana" w:hAnsi="Verdana"/>
          <w:bCs/>
        </w:rPr>
      </w:pPr>
      <w:r w:rsidRPr="00577386">
        <w:rPr>
          <w:rFonts w:ascii="Verdana" w:hAnsi="Verdana"/>
          <w:b/>
          <w:bCs/>
        </w:rPr>
        <w:t xml:space="preserve">Före </w:t>
      </w:r>
      <w:proofErr w:type="spellStart"/>
      <w:r w:rsidRPr="00577386">
        <w:rPr>
          <w:rFonts w:ascii="Verdana" w:hAnsi="Verdana"/>
          <w:b/>
          <w:bCs/>
        </w:rPr>
        <w:t>Bornholmsmodellen</w:t>
      </w:r>
      <w:proofErr w:type="spellEnd"/>
    </w:p>
    <w:p w14:paraId="5A21AEDA" w14:textId="3300E1DC" w:rsidR="00577386" w:rsidRPr="00577386" w:rsidRDefault="00577386" w:rsidP="00577386">
      <w:pPr>
        <w:pStyle w:val="Ingetavstnd"/>
        <w:spacing w:line="276" w:lineRule="auto"/>
        <w:rPr>
          <w:rFonts w:ascii="Verdana" w:hAnsi="Verdana"/>
          <w:bCs/>
        </w:rPr>
      </w:pPr>
      <w:r w:rsidRPr="00577386">
        <w:rPr>
          <w:rFonts w:ascii="Verdana" w:hAnsi="Verdana"/>
          <w:bCs/>
        </w:rPr>
        <w:t xml:space="preserve">Arbetssättet Före </w:t>
      </w:r>
      <w:proofErr w:type="spellStart"/>
      <w:r w:rsidRPr="00577386">
        <w:rPr>
          <w:rFonts w:ascii="Verdana" w:hAnsi="Verdana"/>
          <w:bCs/>
        </w:rPr>
        <w:t>Bornholmsmodellen</w:t>
      </w:r>
      <w:proofErr w:type="spellEnd"/>
      <w:r w:rsidRPr="00577386">
        <w:rPr>
          <w:rFonts w:ascii="Verdana" w:hAnsi="Verdana"/>
          <w:bCs/>
        </w:rPr>
        <w:t xml:space="preserve"> används för att stärka barns språkliga medvetenhet.</w:t>
      </w:r>
      <w:r w:rsidR="00582907">
        <w:rPr>
          <w:rFonts w:ascii="Verdana" w:hAnsi="Verdana"/>
          <w:bCs/>
        </w:rPr>
        <w:t xml:space="preserve"> </w:t>
      </w:r>
      <w:r w:rsidRPr="00577386">
        <w:rPr>
          <w:rFonts w:ascii="Verdana" w:hAnsi="Verdana"/>
          <w:bCs/>
        </w:rPr>
        <w:t>Genom lekar, rim, ramsor och språkljudsövningar får barnen på ett lekfullt sätt träna sin förmåga att urskilja och leka med språkljud – en viktig grund för senare läs- och skrivinlärning.</w:t>
      </w:r>
    </w:p>
    <w:p w14:paraId="17608D16" w14:textId="77777777" w:rsidR="00577386" w:rsidRPr="00577386" w:rsidRDefault="00577386" w:rsidP="00577386">
      <w:pPr>
        <w:pStyle w:val="Ingetavstnd"/>
        <w:spacing w:line="276" w:lineRule="auto"/>
        <w:rPr>
          <w:rFonts w:ascii="Verdana" w:hAnsi="Verdana"/>
          <w:bCs/>
        </w:rPr>
      </w:pPr>
    </w:p>
    <w:p w14:paraId="6E114B33" w14:textId="77777777" w:rsidR="00577386" w:rsidRPr="00577386" w:rsidRDefault="00577386" w:rsidP="00577386">
      <w:pPr>
        <w:pStyle w:val="Ingetavstnd"/>
        <w:spacing w:line="276" w:lineRule="auto"/>
        <w:rPr>
          <w:rFonts w:ascii="Verdana" w:hAnsi="Verdana"/>
          <w:bCs/>
        </w:rPr>
      </w:pPr>
    </w:p>
    <w:p w14:paraId="287EC4F0" w14:textId="77777777" w:rsidR="00577386" w:rsidRPr="00577386" w:rsidRDefault="00577386" w:rsidP="00577386">
      <w:pPr>
        <w:pStyle w:val="Ingetavstnd"/>
        <w:spacing w:line="276" w:lineRule="auto"/>
        <w:rPr>
          <w:rFonts w:ascii="Verdana" w:hAnsi="Verdana"/>
          <w:bCs/>
          <w:sz w:val="28"/>
          <w:szCs w:val="28"/>
        </w:rPr>
      </w:pPr>
      <w:r w:rsidRPr="00577386">
        <w:rPr>
          <w:rFonts w:ascii="Verdana" w:hAnsi="Verdana"/>
          <w:b/>
          <w:bCs/>
          <w:sz w:val="28"/>
          <w:szCs w:val="28"/>
        </w:rPr>
        <w:t>Flerspråkighet i förskolan</w:t>
      </w:r>
    </w:p>
    <w:p w14:paraId="540F68A2" w14:textId="77777777" w:rsidR="00577386" w:rsidRPr="00577386" w:rsidRDefault="00577386" w:rsidP="00577386">
      <w:pPr>
        <w:pStyle w:val="Ingetavstnd"/>
        <w:spacing w:line="276" w:lineRule="auto"/>
        <w:rPr>
          <w:rFonts w:ascii="Verdana" w:hAnsi="Verdana"/>
          <w:bCs/>
        </w:rPr>
      </w:pPr>
    </w:p>
    <w:p w14:paraId="6E2E02EA" w14:textId="77777777" w:rsidR="00577386" w:rsidRPr="00577386" w:rsidRDefault="00577386" w:rsidP="00577386">
      <w:pPr>
        <w:pStyle w:val="Ingetavstnd"/>
        <w:spacing w:line="276" w:lineRule="auto"/>
        <w:rPr>
          <w:rFonts w:ascii="Verdana" w:hAnsi="Verdana"/>
          <w:bCs/>
        </w:rPr>
      </w:pPr>
      <w:r w:rsidRPr="00577386">
        <w:rPr>
          <w:rFonts w:ascii="Verdana" w:hAnsi="Verdana"/>
          <w:bCs/>
        </w:rPr>
        <w:t>På Lasse Maja förskola ses flerspråkighet som en tillgång och en rättighet.</w:t>
      </w:r>
    </w:p>
    <w:p w14:paraId="67C9845E" w14:textId="064C0AA8" w:rsidR="00577386" w:rsidRPr="00577386" w:rsidRDefault="00577386" w:rsidP="00577386">
      <w:pPr>
        <w:pStyle w:val="Ingetavstnd"/>
        <w:spacing w:line="276" w:lineRule="auto"/>
        <w:rPr>
          <w:rFonts w:ascii="Verdana" w:hAnsi="Verdana"/>
          <w:bCs/>
        </w:rPr>
      </w:pPr>
      <w:r w:rsidRPr="00577386">
        <w:rPr>
          <w:rFonts w:ascii="Verdana" w:hAnsi="Verdana"/>
          <w:bCs/>
        </w:rPr>
        <w:t>Att kunna använda sina språk stärker barns identitet och självkänsla, och bidrar till att skapa gemenskap i barngruppen.</w:t>
      </w:r>
      <w:r w:rsidR="00582907">
        <w:rPr>
          <w:rFonts w:ascii="Verdana" w:hAnsi="Verdana"/>
          <w:bCs/>
        </w:rPr>
        <w:t xml:space="preserve"> </w:t>
      </w:r>
      <w:r w:rsidRPr="00577386">
        <w:rPr>
          <w:rFonts w:ascii="Verdana" w:hAnsi="Verdana"/>
          <w:bCs/>
        </w:rPr>
        <w:t>När barn får dela ord, sånger och uttryck från sina språk väcks nyfikenhet och respekt mellan barnen. På så sätt byggs en känsla av samhörighet där alla språk får värde.</w:t>
      </w:r>
      <w:r w:rsidR="00746C4D">
        <w:rPr>
          <w:rFonts w:ascii="Verdana" w:hAnsi="Verdana"/>
          <w:bCs/>
        </w:rPr>
        <w:t xml:space="preserve"> </w:t>
      </w:r>
      <w:r w:rsidRPr="00577386">
        <w:rPr>
          <w:rFonts w:ascii="Verdana" w:hAnsi="Verdana"/>
          <w:bCs/>
        </w:rPr>
        <w:t>Modersmålet är en viktig grund för barns språk- och kunskapsutveckling.</w:t>
      </w:r>
      <w:r w:rsidR="00746C4D">
        <w:rPr>
          <w:rFonts w:ascii="Verdana" w:hAnsi="Verdana"/>
          <w:bCs/>
        </w:rPr>
        <w:t xml:space="preserve"> </w:t>
      </w:r>
      <w:r w:rsidRPr="00577386">
        <w:rPr>
          <w:rFonts w:ascii="Verdana" w:hAnsi="Verdana"/>
          <w:bCs/>
        </w:rPr>
        <w:t xml:space="preserve">När barn får använda sina olika språk utvecklas deras ordförråd och förståelse, och det blir lättare att lära sig nya ord och begrepp på svenska. Svenska och modersmål stödjer varandra och växer </w:t>
      </w:r>
      <w:r w:rsidRPr="00577386">
        <w:rPr>
          <w:rFonts w:ascii="Verdana" w:hAnsi="Verdana"/>
          <w:bCs/>
        </w:rPr>
        <w:lastRenderedPageBreak/>
        <w:t>tillsammans.</w:t>
      </w:r>
      <w:r w:rsidR="00582907">
        <w:rPr>
          <w:rFonts w:ascii="Verdana" w:hAnsi="Verdana"/>
          <w:bCs/>
        </w:rPr>
        <w:t xml:space="preserve"> </w:t>
      </w:r>
      <w:r w:rsidRPr="00577386">
        <w:rPr>
          <w:rFonts w:ascii="Verdana" w:hAnsi="Verdana"/>
          <w:bCs/>
        </w:rPr>
        <w:t>Barn</w:t>
      </w:r>
      <w:r w:rsidR="00582907">
        <w:rPr>
          <w:rFonts w:ascii="Verdana" w:hAnsi="Verdana"/>
          <w:bCs/>
        </w:rPr>
        <w:t>en</w:t>
      </w:r>
      <w:r w:rsidRPr="00577386">
        <w:rPr>
          <w:rFonts w:ascii="Verdana" w:hAnsi="Verdana"/>
          <w:bCs/>
        </w:rPr>
        <w:t xml:space="preserve"> uppmuntras att använda alla sina språk, och flerspråkiga pedagoger använder sina språk där det hjälper barnen att förstå och utvecklas.</w:t>
      </w:r>
      <w:r w:rsidR="00582907">
        <w:rPr>
          <w:rFonts w:ascii="Verdana" w:hAnsi="Verdana"/>
          <w:bCs/>
        </w:rPr>
        <w:t xml:space="preserve"> </w:t>
      </w:r>
      <w:r w:rsidRPr="00577386">
        <w:rPr>
          <w:rFonts w:ascii="Verdana" w:hAnsi="Verdana"/>
          <w:bCs/>
        </w:rPr>
        <w:t xml:space="preserve">Barnens språk synliggörs och bekräftas i vardagen genom böcker, sånger, </w:t>
      </w:r>
      <w:proofErr w:type="spellStart"/>
      <w:r w:rsidRPr="00577386">
        <w:rPr>
          <w:rFonts w:ascii="Verdana" w:hAnsi="Verdana"/>
          <w:bCs/>
        </w:rPr>
        <w:t>bildstöd</w:t>
      </w:r>
      <w:proofErr w:type="spellEnd"/>
      <w:r w:rsidRPr="00577386">
        <w:rPr>
          <w:rFonts w:ascii="Verdana" w:hAnsi="Verdana"/>
          <w:bCs/>
        </w:rPr>
        <w:t xml:space="preserve"> och lek.</w:t>
      </w:r>
    </w:p>
    <w:p w14:paraId="4FA8EB49" w14:textId="77777777" w:rsidR="00577386" w:rsidRPr="00577386" w:rsidRDefault="00577386" w:rsidP="00577386">
      <w:pPr>
        <w:pStyle w:val="Ingetavstnd"/>
        <w:spacing w:line="276" w:lineRule="auto"/>
        <w:rPr>
          <w:rFonts w:ascii="Verdana" w:hAnsi="Verdana"/>
          <w:bCs/>
        </w:rPr>
      </w:pPr>
    </w:p>
    <w:p w14:paraId="12502F49" w14:textId="414B9FD0" w:rsidR="00577386" w:rsidRPr="00577386" w:rsidRDefault="00577386" w:rsidP="00577386">
      <w:pPr>
        <w:pStyle w:val="Ingetavstnd"/>
        <w:spacing w:line="276" w:lineRule="auto"/>
        <w:rPr>
          <w:rFonts w:ascii="Verdana" w:hAnsi="Verdana"/>
          <w:bCs/>
        </w:rPr>
      </w:pPr>
      <w:r w:rsidRPr="00577386">
        <w:rPr>
          <w:rFonts w:ascii="Verdana" w:hAnsi="Verdana"/>
          <w:bCs/>
        </w:rPr>
        <w:t>Barnens språkutveckling sker både i förskolan och i hemmet, och samarbetet med vårdnadshavarna är en viktig del av detta.</w:t>
      </w:r>
      <w:r w:rsidR="00582907">
        <w:rPr>
          <w:rFonts w:ascii="Verdana" w:hAnsi="Verdana"/>
          <w:bCs/>
        </w:rPr>
        <w:t xml:space="preserve"> </w:t>
      </w:r>
      <w:r w:rsidRPr="00577386">
        <w:rPr>
          <w:rFonts w:ascii="Verdana" w:hAnsi="Verdana"/>
          <w:bCs/>
        </w:rPr>
        <w:t>Vi uppmuntrar föräldrar att läsa tillsammans med sina barn, samtala i vardagen och lyfta fram barnens olika språk. Hemmet och förskolan kompletterar varandra – tillsammans skapar vi goda förutsättningar för att barnen ska utveckla hela sin språkliga förmåga.</w:t>
      </w:r>
    </w:p>
    <w:p w14:paraId="757C0BCA" w14:textId="77777777" w:rsidR="00855924" w:rsidRDefault="00855924" w:rsidP="00835F31">
      <w:pPr>
        <w:pStyle w:val="Ingetavstnd"/>
        <w:spacing w:line="276" w:lineRule="auto"/>
        <w:rPr>
          <w:rFonts w:ascii="Verdana" w:hAnsi="Verdana"/>
          <w:bCs/>
        </w:rPr>
      </w:pPr>
    </w:p>
    <w:sectPr w:rsidR="00855924" w:rsidSect="005F2F30">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5389" w14:textId="77777777" w:rsidR="00720B5F" w:rsidRDefault="00720B5F" w:rsidP="00C37962">
      <w:pPr>
        <w:spacing w:after="0" w:line="240" w:lineRule="auto"/>
      </w:pPr>
      <w:r>
        <w:separator/>
      </w:r>
    </w:p>
  </w:endnote>
  <w:endnote w:type="continuationSeparator" w:id="0">
    <w:p w14:paraId="250F11BD" w14:textId="77777777" w:rsidR="00720B5F" w:rsidRDefault="00720B5F" w:rsidP="00C3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T1BFt00">
    <w:altName w:val="T T 1 BFt"/>
    <w:panose1 w:val="00000000000000000000"/>
    <w:charset w:val="00"/>
    <w:family w:val="swiss"/>
    <w:notTrueType/>
    <w:pitch w:val="default"/>
    <w:sig w:usb0="00000003" w:usb1="00000000" w:usb2="00000000" w:usb3="00000000" w:csb0="00000001" w:csb1="00000000"/>
  </w:font>
  <w:font w:name="TT224t00">
    <w:altName w:val="T T 22 4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F9EA" w14:textId="77777777" w:rsidR="00720B5F" w:rsidRDefault="00720B5F" w:rsidP="00C37962">
      <w:pPr>
        <w:spacing w:after="0" w:line="240" w:lineRule="auto"/>
      </w:pPr>
      <w:r>
        <w:separator/>
      </w:r>
    </w:p>
  </w:footnote>
  <w:footnote w:type="continuationSeparator" w:id="0">
    <w:p w14:paraId="15CEE609" w14:textId="77777777" w:rsidR="00720B5F" w:rsidRDefault="00720B5F" w:rsidP="00C37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1403" w14:textId="77777777" w:rsidR="004F46F8" w:rsidRPr="00FD3CC7" w:rsidRDefault="004F46F8">
    <w:pPr>
      <w:pStyle w:val="Sidhuvud"/>
      <w:jc w:val="right"/>
      <w:rPr>
        <w:rFonts w:ascii="Verdana" w:hAnsi="Verdana"/>
      </w:rPr>
    </w:pPr>
    <w:r w:rsidRPr="00FD3CC7">
      <w:rPr>
        <w:rFonts w:ascii="Verdana" w:hAnsi="Verdana"/>
      </w:rPr>
      <w:t xml:space="preserve">Sida </w:t>
    </w:r>
    <w:r w:rsidRPr="00FD3CC7">
      <w:rPr>
        <w:rFonts w:ascii="Verdana" w:hAnsi="Verdana"/>
        <w:b/>
        <w:bCs/>
      </w:rPr>
      <w:fldChar w:fldCharType="begin"/>
    </w:r>
    <w:r w:rsidRPr="00FD3CC7">
      <w:rPr>
        <w:rFonts w:ascii="Verdana" w:hAnsi="Verdana"/>
        <w:b/>
        <w:bCs/>
      </w:rPr>
      <w:instrText>PAGE</w:instrText>
    </w:r>
    <w:r w:rsidRPr="00FD3CC7">
      <w:rPr>
        <w:rFonts w:ascii="Verdana" w:hAnsi="Verdana"/>
        <w:b/>
        <w:bCs/>
      </w:rPr>
      <w:fldChar w:fldCharType="separate"/>
    </w:r>
    <w:r w:rsidRPr="00FD3CC7">
      <w:rPr>
        <w:rFonts w:ascii="Verdana" w:hAnsi="Verdana"/>
        <w:b/>
        <w:bCs/>
      </w:rPr>
      <w:t>2</w:t>
    </w:r>
    <w:r w:rsidRPr="00FD3CC7">
      <w:rPr>
        <w:rFonts w:ascii="Verdana" w:hAnsi="Verdana"/>
        <w:b/>
        <w:bCs/>
      </w:rPr>
      <w:fldChar w:fldCharType="end"/>
    </w:r>
    <w:r w:rsidRPr="00FD3CC7">
      <w:rPr>
        <w:rFonts w:ascii="Verdana" w:hAnsi="Verdana"/>
      </w:rPr>
      <w:t xml:space="preserve"> av </w:t>
    </w:r>
    <w:r w:rsidRPr="00FD3CC7">
      <w:rPr>
        <w:rFonts w:ascii="Verdana" w:hAnsi="Verdana"/>
        <w:b/>
        <w:bCs/>
      </w:rPr>
      <w:fldChar w:fldCharType="begin"/>
    </w:r>
    <w:r w:rsidRPr="00FD3CC7">
      <w:rPr>
        <w:rFonts w:ascii="Verdana" w:hAnsi="Verdana"/>
        <w:b/>
        <w:bCs/>
      </w:rPr>
      <w:instrText>NUMPAGES</w:instrText>
    </w:r>
    <w:r w:rsidRPr="00FD3CC7">
      <w:rPr>
        <w:rFonts w:ascii="Verdana" w:hAnsi="Verdana"/>
        <w:b/>
        <w:bCs/>
      </w:rPr>
      <w:fldChar w:fldCharType="separate"/>
    </w:r>
    <w:r w:rsidRPr="00FD3CC7">
      <w:rPr>
        <w:rFonts w:ascii="Verdana" w:hAnsi="Verdana"/>
        <w:b/>
        <w:bCs/>
      </w:rPr>
      <w:t>2</w:t>
    </w:r>
    <w:r w:rsidRPr="00FD3CC7">
      <w:rPr>
        <w:rFonts w:ascii="Verdana" w:hAnsi="Verdana"/>
        <w:b/>
        <w:bCs/>
      </w:rPr>
      <w:fldChar w:fldCharType="end"/>
    </w:r>
  </w:p>
  <w:p w14:paraId="5E0185D7" w14:textId="77777777" w:rsidR="004F46F8" w:rsidRDefault="004F46F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D5EC" w14:textId="299821FD" w:rsidR="004F46F8" w:rsidRPr="00FD3CC7" w:rsidRDefault="00CC4098">
    <w:pPr>
      <w:pStyle w:val="Sidhuvud"/>
      <w:jc w:val="right"/>
      <w:rPr>
        <w:rFonts w:ascii="Verdana" w:hAnsi="Verdana"/>
      </w:rPr>
    </w:pPr>
    <w:r>
      <w:tab/>
    </w:r>
    <w:r w:rsidR="004F46F8">
      <w:tab/>
    </w:r>
    <w:r w:rsidRPr="00FD3CC7">
      <w:rPr>
        <w:rFonts w:ascii="Verdana" w:hAnsi="Verdana"/>
      </w:rPr>
      <w:fldChar w:fldCharType="begin"/>
    </w:r>
    <w:r w:rsidRPr="00FD3CC7">
      <w:rPr>
        <w:rFonts w:ascii="Verdana" w:hAnsi="Verdana"/>
      </w:rPr>
      <w:instrText xml:space="preserve"> TIME \@ "d MMMM yyyy" </w:instrText>
    </w:r>
    <w:r w:rsidRPr="00FD3CC7">
      <w:rPr>
        <w:rFonts w:ascii="Verdana" w:hAnsi="Verdana"/>
      </w:rPr>
      <w:fldChar w:fldCharType="separate"/>
    </w:r>
    <w:r w:rsidR="0007559D">
      <w:rPr>
        <w:rFonts w:ascii="Verdana" w:hAnsi="Verdana"/>
        <w:noProof/>
      </w:rPr>
      <w:t>11 mars 2026</w:t>
    </w:r>
    <w:r w:rsidRPr="00FD3CC7">
      <w:rPr>
        <w:rFonts w:ascii="Verdana" w:hAnsi="Verdana"/>
      </w:rPr>
      <w:fldChar w:fldCharType="end"/>
    </w:r>
  </w:p>
  <w:p w14:paraId="197AA251" w14:textId="77777777" w:rsidR="00C37962" w:rsidRDefault="00C379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7EC6D9"/>
    <w:multiLevelType w:val="hybridMultilevel"/>
    <w:tmpl w:val="5786AC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AEDD7D"/>
    <w:multiLevelType w:val="hybridMultilevel"/>
    <w:tmpl w:val="3AD8F4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68F26B"/>
    <w:multiLevelType w:val="hybridMultilevel"/>
    <w:tmpl w:val="3D644F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F67E8E"/>
    <w:multiLevelType w:val="hybridMultilevel"/>
    <w:tmpl w:val="E274160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2A7A4939"/>
    <w:multiLevelType w:val="multilevel"/>
    <w:tmpl w:val="9816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6741D"/>
    <w:multiLevelType w:val="hybridMultilevel"/>
    <w:tmpl w:val="2F1CD22C"/>
    <w:lvl w:ilvl="0" w:tplc="26E45638">
      <w:start w:val="202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B96FD7"/>
    <w:multiLevelType w:val="hybridMultilevel"/>
    <w:tmpl w:val="A126C8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7BF5AE8"/>
    <w:multiLevelType w:val="hybridMultilevel"/>
    <w:tmpl w:val="75B898CA"/>
    <w:lvl w:ilvl="0" w:tplc="35B6DF0C">
      <w:start w:val="202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BE5794D"/>
    <w:multiLevelType w:val="hybridMultilevel"/>
    <w:tmpl w:val="1AF0AB2A"/>
    <w:lvl w:ilvl="0" w:tplc="03AC2028">
      <w:start w:val="202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D6725E3"/>
    <w:multiLevelType w:val="hybridMultilevel"/>
    <w:tmpl w:val="C47C4D4E"/>
    <w:lvl w:ilvl="0" w:tplc="75DE3294">
      <w:start w:val="2025"/>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654298D"/>
    <w:multiLevelType w:val="hybridMultilevel"/>
    <w:tmpl w:val="954CF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6611E29"/>
    <w:multiLevelType w:val="hybridMultilevel"/>
    <w:tmpl w:val="948EA3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98633AB"/>
    <w:multiLevelType w:val="hybridMultilevel"/>
    <w:tmpl w:val="C4E622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A1E7335"/>
    <w:multiLevelType w:val="hybridMultilevel"/>
    <w:tmpl w:val="07BC2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7D46B8C"/>
    <w:multiLevelType w:val="hybridMultilevel"/>
    <w:tmpl w:val="654CA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9041A95"/>
    <w:multiLevelType w:val="hybridMultilevel"/>
    <w:tmpl w:val="6E76067E"/>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3B5BED"/>
    <w:multiLevelType w:val="hybridMultilevel"/>
    <w:tmpl w:val="F72C19BC"/>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CD4A19"/>
    <w:multiLevelType w:val="hybridMultilevel"/>
    <w:tmpl w:val="B352D4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9B02F11"/>
    <w:multiLevelType w:val="hybridMultilevel"/>
    <w:tmpl w:val="B8507B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FB35457"/>
    <w:multiLevelType w:val="hybridMultilevel"/>
    <w:tmpl w:val="9DAE832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2877162">
    <w:abstractNumId w:val="0"/>
  </w:num>
  <w:num w:numId="2" w16cid:durableId="1654947513">
    <w:abstractNumId w:val="17"/>
  </w:num>
  <w:num w:numId="3" w16cid:durableId="1714966145">
    <w:abstractNumId w:val="2"/>
  </w:num>
  <w:num w:numId="4" w16cid:durableId="699016928">
    <w:abstractNumId w:val="1"/>
  </w:num>
  <w:num w:numId="5" w16cid:durableId="1329211039">
    <w:abstractNumId w:val="6"/>
  </w:num>
  <w:num w:numId="6" w16cid:durableId="789325271">
    <w:abstractNumId w:val="14"/>
  </w:num>
  <w:num w:numId="7" w16cid:durableId="816455374">
    <w:abstractNumId w:val="12"/>
  </w:num>
  <w:num w:numId="8" w16cid:durableId="1148664082">
    <w:abstractNumId w:val="13"/>
  </w:num>
  <w:num w:numId="9" w16cid:durableId="1720736800">
    <w:abstractNumId w:val="18"/>
  </w:num>
  <w:num w:numId="10" w16cid:durableId="1121535820">
    <w:abstractNumId w:val="8"/>
  </w:num>
  <w:num w:numId="11" w16cid:durableId="507063895">
    <w:abstractNumId w:val="3"/>
  </w:num>
  <w:num w:numId="12" w16cid:durableId="2032759866">
    <w:abstractNumId w:val="7"/>
  </w:num>
  <w:num w:numId="13" w16cid:durableId="1365250400">
    <w:abstractNumId w:val="11"/>
  </w:num>
  <w:num w:numId="14" w16cid:durableId="827745435">
    <w:abstractNumId w:val="4"/>
  </w:num>
  <w:num w:numId="15" w16cid:durableId="400910800">
    <w:abstractNumId w:val="5"/>
  </w:num>
  <w:num w:numId="16" w16cid:durableId="1600332908">
    <w:abstractNumId w:val="16"/>
  </w:num>
  <w:num w:numId="17" w16cid:durableId="545914994">
    <w:abstractNumId w:val="9"/>
  </w:num>
  <w:num w:numId="18" w16cid:durableId="1416976051">
    <w:abstractNumId w:val="19"/>
  </w:num>
  <w:num w:numId="19" w16cid:durableId="1833372690">
    <w:abstractNumId w:val="15"/>
  </w:num>
  <w:num w:numId="20" w16cid:durableId="1227259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D0"/>
    <w:rsid w:val="00012628"/>
    <w:rsid w:val="0001592D"/>
    <w:rsid w:val="00020844"/>
    <w:rsid w:val="00026AA0"/>
    <w:rsid w:val="00027C7C"/>
    <w:rsid w:val="00037529"/>
    <w:rsid w:val="00043A62"/>
    <w:rsid w:val="00062652"/>
    <w:rsid w:val="00071109"/>
    <w:rsid w:val="00072033"/>
    <w:rsid w:val="0007559D"/>
    <w:rsid w:val="0009393F"/>
    <w:rsid w:val="000943FB"/>
    <w:rsid w:val="000C43D0"/>
    <w:rsid w:val="000C5C66"/>
    <w:rsid w:val="000D40D7"/>
    <w:rsid w:val="000E5163"/>
    <w:rsid w:val="000F5B54"/>
    <w:rsid w:val="000F7407"/>
    <w:rsid w:val="00101C6A"/>
    <w:rsid w:val="001307A5"/>
    <w:rsid w:val="00146EAD"/>
    <w:rsid w:val="00150259"/>
    <w:rsid w:val="001569D5"/>
    <w:rsid w:val="00180386"/>
    <w:rsid w:val="00192009"/>
    <w:rsid w:val="001C2EB1"/>
    <w:rsid w:val="001D43B0"/>
    <w:rsid w:val="001D4AFE"/>
    <w:rsid w:val="001E0390"/>
    <w:rsid w:val="001E0695"/>
    <w:rsid w:val="001E5F87"/>
    <w:rsid w:val="001F1C8D"/>
    <w:rsid w:val="00207E29"/>
    <w:rsid w:val="002204BE"/>
    <w:rsid w:val="00235249"/>
    <w:rsid w:val="002554F2"/>
    <w:rsid w:val="00263B34"/>
    <w:rsid w:val="0027380A"/>
    <w:rsid w:val="00283D99"/>
    <w:rsid w:val="0029608D"/>
    <w:rsid w:val="002A3747"/>
    <w:rsid w:val="002A3F79"/>
    <w:rsid w:val="002C2F7C"/>
    <w:rsid w:val="002D1086"/>
    <w:rsid w:val="002F0994"/>
    <w:rsid w:val="0030045B"/>
    <w:rsid w:val="00310092"/>
    <w:rsid w:val="00323B06"/>
    <w:rsid w:val="0034452C"/>
    <w:rsid w:val="0035719A"/>
    <w:rsid w:val="00364FBD"/>
    <w:rsid w:val="003C0F96"/>
    <w:rsid w:val="003D5A7D"/>
    <w:rsid w:val="003E3F00"/>
    <w:rsid w:val="0041497D"/>
    <w:rsid w:val="00423AA2"/>
    <w:rsid w:val="004255EB"/>
    <w:rsid w:val="0043178B"/>
    <w:rsid w:val="0043780E"/>
    <w:rsid w:val="004544E1"/>
    <w:rsid w:val="0045605D"/>
    <w:rsid w:val="004560EB"/>
    <w:rsid w:val="004566F0"/>
    <w:rsid w:val="0045705D"/>
    <w:rsid w:val="00472175"/>
    <w:rsid w:val="00476266"/>
    <w:rsid w:val="00494A29"/>
    <w:rsid w:val="004B7C28"/>
    <w:rsid w:val="004D0150"/>
    <w:rsid w:val="004D1C52"/>
    <w:rsid w:val="004D5FF2"/>
    <w:rsid w:val="004E5783"/>
    <w:rsid w:val="004F46F8"/>
    <w:rsid w:val="005031EF"/>
    <w:rsid w:val="00505C16"/>
    <w:rsid w:val="0051104F"/>
    <w:rsid w:val="00524331"/>
    <w:rsid w:val="00536E9D"/>
    <w:rsid w:val="0053785C"/>
    <w:rsid w:val="00542881"/>
    <w:rsid w:val="00546795"/>
    <w:rsid w:val="00573FDA"/>
    <w:rsid w:val="00577386"/>
    <w:rsid w:val="00582235"/>
    <w:rsid w:val="00582907"/>
    <w:rsid w:val="005F21D5"/>
    <w:rsid w:val="005F2F30"/>
    <w:rsid w:val="005F75DD"/>
    <w:rsid w:val="006040BE"/>
    <w:rsid w:val="006043B3"/>
    <w:rsid w:val="00624DE2"/>
    <w:rsid w:val="00632625"/>
    <w:rsid w:val="00635FA9"/>
    <w:rsid w:val="00640512"/>
    <w:rsid w:val="00640915"/>
    <w:rsid w:val="0067272A"/>
    <w:rsid w:val="00680182"/>
    <w:rsid w:val="006903A6"/>
    <w:rsid w:val="006B10BE"/>
    <w:rsid w:val="006B4CB7"/>
    <w:rsid w:val="006D46E0"/>
    <w:rsid w:val="006E0E54"/>
    <w:rsid w:val="006E43DF"/>
    <w:rsid w:val="006F0C21"/>
    <w:rsid w:val="006F2C4E"/>
    <w:rsid w:val="00701C6D"/>
    <w:rsid w:val="00707FDB"/>
    <w:rsid w:val="0071753B"/>
    <w:rsid w:val="00720B5F"/>
    <w:rsid w:val="00722BEE"/>
    <w:rsid w:val="00725965"/>
    <w:rsid w:val="00727CC0"/>
    <w:rsid w:val="00732641"/>
    <w:rsid w:val="00733267"/>
    <w:rsid w:val="007375AD"/>
    <w:rsid w:val="00744BC0"/>
    <w:rsid w:val="00746C4D"/>
    <w:rsid w:val="00752DE1"/>
    <w:rsid w:val="00753C35"/>
    <w:rsid w:val="00764047"/>
    <w:rsid w:val="00781B79"/>
    <w:rsid w:val="007909F0"/>
    <w:rsid w:val="007C7E76"/>
    <w:rsid w:val="007D6BC5"/>
    <w:rsid w:val="007D74E5"/>
    <w:rsid w:val="007E695D"/>
    <w:rsid w:val="00802622"/>
    <w:rsid w:val="00810C72"/>
    <w:rsid w:val="00814F43"/>
    <w:rsid w:val="00824AA4"/>
    <w:rsid w:val="008308BD"/>
    <w:rsid w:val="00835F31"/>
    <w:rsid w:val="00855924"/>
    <w:rsid w:val="0088081A"/>
    <w:rsid w:val="00881A28"/>
    <w:rsid w:val="008939F7"/>
    <w:rsid w:val="008A693C"/>
    <w:rsid w:val="008C1499"/>
    <w:rsid w:val="008C6C8D"/>
    <w:rsid w:val="008F5EB8"/>
    <w:rsid w:val="00904768"/>
    <w:rsid w:val="009056AF"/>
    <w:rsid w:val="00907A97"/>
    <w:rsid w:val="00915764"/>
    <w:rsid w:val="00916B3B"/>
    <w:rsid w:val="00921A3A"/>
    <w:rsid w:val="00942C98"/>
    <w:rsid w:val="009502C1"/>
    <w:rsid w:val="009569C6"/>
    <w:rsid w:val="00983AAC"/>
    <w:rsid w:val="00987343"/>
    <w:rsid w:val="009966FA"/>
    <w:rsid w:val="009A32AC"/>
    <w:rsid w:val="009A42A4"/>
    <w:rsid w:val="009A5B7A"/>
    <w:rsid w:val="009B0B14"/>
    <w:rsid w:val="009B644B"/>
    <w:rsid w:val="00A0611A"/>
    <w:rsid w:val="00A12198"/>
    <w:rsid w:val="00A2505A"/>
    <w:rsid w:val="00A25128"/>
    <w:rsid w:val="00A5149C"/>
    <w:rsid w:val="00A548AD"/>
    <w:rsid w:val="00A66922"/>
    <w:rsid w:val="00A82119"/>
    <w:rsid w:val="00A8420F"/>
    <w:rsid w:val="00A8434A"/>
    <w:rsid w:val="00A84E59"/>
    <w:rsid w:val="00A862FD"/>
    <w:rsid w:val="00A96AA7"/>
    <w:rsid w:val="00AA5C37"/>
    <w:rsid w:val="00AC2897"/>
    <w:rsid w:val="00AE29CF"/>
    <w:rsid w:val="00AE314E"/>
    <w:rsid w:val="00B02F01"/>
    <w:rsid w:val="00B11C70"/>
    <w:rsid w:val="00B1531B"/>
    <w:rsid w:val="00B171E7"/>
    <w:rsid w:val="00B249FF"/>
    <w:rsid w:val="00B25B8D"/>
    <w:rsid w:val="00B511F9"/>
    <w:rsid w:val="00B600FC"/>
    <w:rsid w:val="00B62AA2"/>
    <w:rsid w:val="00B631C4"/>
    <w:rsid w:val="00B7302E"/>
    <w:rsid w:val="00B81336"/>
    <w:rsid w:val="00B8224A"/>
    <w:rsid w:val="00B86F29"/>
    <w:rsid w:val="00B879BD"/>
    <w:rsid w:val="00BA234F"/>
    <w:rsid w:val="00BB6595"/>
    <w:rsid w:val="00BC01D5"/>
    <w:rsid w:val="00BC0374"/>
    <w:rsid w:val="00BC1053"/>
    <w:rsid w:val="00BE1043"/>
    <w:rsid w:val="00BE52A0"/>
    <w:rsid w:val="00BE7490"/>
    <w:rsid w:val="00C01486"/>
    <w:rsid w:val="00C01ECD"/>
    <w:rsid w:val="00C1262B"/>
    <w:rsid w:val="00C2384C"/>
    <w:rsid w:val="00C37962"/>
    <w:rsid w:val="00C44A1F"/>
    <w:rsid w:val="00C464ED"/>
    <w:rsid w:val="00C468D4"/>
    <w:rsid w:val="00C51BCF"/>
    <w:rsid w:val="00C70654"/>
    <w:rsid w:val="00C711E5"/>
    <w:rsid w:val="00C87EB4"/>
    <w:rsid w:val="00C90374"/>
    <w:rsid w:val="00CA3CA9"/>
    <w:rsid w:val="00CA6CC2"/>
    <w:rsid w:val="00CB1B2D"/>
    <w:rsid w:val="00CB3AAE"/>
    <w:rsid w:val="00CC4098"/>
    <w:rsid w:val="00CD09DC"/>
    <w:rsid w:val="00CD5C5A"/>
    <w:rsid w:val="00D02F59"/>
    <w:rsid w:val="00D11E3D"/>
    <w:rsid w:val="00D12241"/>
    <w:rsid w:val="00D27E61"/>
    <w:rsid w:val="00D43E2C"/>
    <w:rsid w:val="00D46AA8"/>
    <w:rsid w:val="00D50C1F"/>
    <w:rsid w:val="00D5609A"/>
    <w:rsid w:val="00D63EAE"/>
    <w:rsid w:val="00D670D3"/>
    <w:rsid w:val="00D91E44"/>
    <w:rsid w:val="00DA496B"/>
    <w:rsid w:val="00DA6F3B"/>
    <w:rsid w:val="00DB5442"/>
    <w:rsid w:val="00DD2F39"/>
    <w:rsid w:val="00DE1633"/>
    <w:rsid w:val="00E04101"/>
    <w:rsid w:val="00E23476"/>
    <w:rsid w:val="00E25572"/>
    <w:rsid w:val="00E3692D"/>
    <w:rsid w:val="00E475DB"/>
    <w:rsid w:val="00E5208B"/>
    <w:rsid w:val="00E52FCE"/>
    <w:rsid w:val="00E6767A"/>
    <w:rsid w:val="00EA3CDF"/>
    <w:rsid w:val="00EC105B"/>
    <w:rsid w:val="00EE37CD"/>
    <w:rsid w:val="00EF0F3A"/>
    <w:rsid w:val="00EF5CDC"/>
    <w:rsid w:val="00EF6965"/>
    <w:rsid w:val="00F027B2"/>
    <w:rsid w:val="00F146EC"/>
    <w:rsid w:val="00F17097"/>
    <w:rsid w:val="00F4790C"/>
    <w:rsid w:val="00F523D9"/>
    <w:rsid w:val="00F623F8"/>
    <w:rsid w:val="00F813AD"/>
    <w:rsid w:val="00F82E78"/>
    <w:rsid w:val="00FB5E12"/>
    <w:rsid w:val="00FC3AC9"/>
    <w:rsid w:val="00FD2CCE"/>
    <w:rsid w:val="00FD3CC7"/>
    <w:rsid w:val="00FE10DB"/>
    <w:rsid w:val="00FF0A82"/>
    <w:rsid w:val="00FF5426"/>
    <w:rsid w:val="00FF6930"/>
    <w:rsid w:val="0F9EC3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B61AE"/>
  <w15:docId w15:val="{9FE7662E-621E-4526-8BB0-42DB7290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Rubrik4">
    <w:name w:val="heading 4"/>
    <w:basedOn w:val="Normal"/>
    <w:link w:val="Rubrik4Char"/>
    <w:uiPriority w:val="9"/>
    <w:qFormat/>
    <w:rsid w:val="00A5149C"/>
    <w:pPr>
      <w:spacing w:before="100" w:beforeAutospacing="1" w:after="100" w:afterAutospacing="1" w:line="240" w:lineRule="auto"/>
      <w:outlineLvl w:val="3"/>
    </w:pPr>
    <w:rPr>
      <w:rFonts w:ascii="Times New Roman" w:eastAsia="Times New Roman" w:hAnsi="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M3">
    <w:name w:val="CM3"/>
    <w:basedOn w:val="Normal"/>
    <w:next w:val="Normal"/>
    <w:uiPriority w:val="99"/>
    <w:rsid w:val="000C43D0"/>
    <w:pPr>
      <w:autoSpaceDE w:val="0"/>
      <w:autoSpaceDN w:val="0"/>
      <w:adjustRightInd w:val="0"/>
      <w:spacing w:after="0" w:line="496" w:lineRule="atLeast"/>
    </w:pPr>
    <w:rPr>
      <w:rFonts w:ascii="TT1BFt00" w:hAnsi="TT1BFt00"/>
      <w:sz w:val="24"/>
      <w:szCs w:val="24"/>
    </w:rPr>
  </w:style>
  <w:style w:type="paragraph" w:customStyle="1" w:styleId="CM17">
    <w:name w:val="CM17"/>
    <w:basedOn w:val="Normal"/>
    <w:next w:val="Normal"/>
    <w:uiPriority w:val="99"/>
    <w:rsid w:val="000C43D0"/>
    <w:pPr>
      <w:autoSpaceDE w:val="0"/>
      <w:autoSpaceDN w:val="0"/>
      <w:adjustRightInd w:val="0"/>
      <w:spacing w:after="0" w:line="240" w:lineRule="auto"/>
    </w:pPr>
    <w:rPr>
      <w:rFonts w:ascii="TT1BFt00" w:hAnsi="TT1BFt00"/>
      <w:sz w:val="24"/>
      <w:szCs w:val="24"/>
    </w:rPr>
  </w:style>
  <w:style w:type="paragraph" w:customStyle="1" w:styleId="Default">
    <w:name w:val="Default"/>
    <w:rsid w:val="000C43D0"/>
    <w:pPr>
      <w:autoSpaceDE w:val="0"/>
      <w:autoSpaceDN w:val="0"/>
      <w:adjustRightInd w:val="0"/>
    </w:pPr>
    <w:rPr>
      <w:rFonts w:ascii="TT1BFt00" w:hAnsi="TT1BFt00" w:cs="TT1BFt00"/>
      <w:color w:val="000000"/>
      <w:sz w:val="24"/>
      <w:szCs w:val="24"/>
      <w:lang w:eastAsia="en-US"/>
    </w:rPr>
  </w:style>
  <w:style w:type="paragraph" w:customStyle="1" w:styleId="CM16">
    <w:name w:val="CM16"/>
    <w:basedOn w:val="Default"/>
    <w:next w:val="Default"/>
    <w:uiPriority w:val="99"/>
    <w:rsid w:val="000C43D0"/>
    <w:rPr>
      <w:rFonts w:cs="Times New Roman"/>
      <w:color w:val="auto"/>
    </w:rPr>
  </w:style>
  <w:style w:type="paragraph" w:customStyle="1" w:styleId="CM7">
    <w:name w:val="CM7"/>
    <w:basedOn w:val="Default"/>
    <w:next w:val="Default"/>
    <w:uiPriority w:val="99"/>
    <w:rsid w:val="000C43D0"/>
    <w:pPr>
      <w:spacing w:line="248" w:lineRule="atLeast"/>
    </w:pPr>
    <w:rPr>
      <w:rFonts w:cs="Times New Roman"/>
      <w:color w:val="auto"/>
    </w:rPr>
  </w:style>
  <w:style w:type="paragraph" w:customStyle="1" w:styleId="CM25">
    <w:name w:val="CM25"/>
    <w:basedOn w:val="Default"/>
    <w:next w:val="Default"/>
    <w:uiPriority w:val="99"/>
    <w:rsid w:val="000C43D0"/>
    <w:rPr>
      <w:rFonts w:cs="Times New Roman"/>
      <w:color w:val="auto"/>
    </w:rPr>
  </w:style>
  <w:style w:type="paragraph" w:customStyle="1" w:styleId="CM26">
    <w:name w:val="CM26"/>
    <w:basedOn w:val="Default"/>
    <w:next w:val="Default"/>
    <w:uiPriority w:val="99"/>
    <w:rsid w:val="000C43D0"/>
    <w:rPr>
      <w:rFonts w:cs="Times New Roman"/>
      <w:color w:val="auto"/>
    </w:rPr>
  </w:style>
  <w:style w:type="paragraph" w:customStyle="1" w:styleId="CM23">
    <w:name w:val="CM23"/>
    <w:basedOn w:val="Default"/>
    <w:next w:val="Default"/>
    <w:uiPriority w:val="99"/>
    <w:rsid w:val="000C43D0"/>
    <w:rPr>
      <w:rFonts w:cs="Times New Roman"/>
      <w:color w:val="auto"/>
    </w:rPr>
  </w:style>
  <w:style w:type="paragraph" w:customStyle="1" w:styleId="CM24">
    <w:name w:val="CM24"/>
    <w:basedOn w:val="Default"/>
    <w:next w:val="Default"/>
    <w:uiPriority w:val="99"/>
    <w:rsid w:val="000C43D0"/>
    <w:rPr>
      <w:rFonts w:ascii="TT224t00" w:hAnsi="TT224t00" w:cs="Times New Roman"/>
      <w:color w:val="auto"/>
    </w:rPr>
  </w:style>
  <w:style w:type="paragraph" w:customStyle="1" w:styleId="CM9">
    <w:name w:val="CM9"/>
    <w:basedOn w:val="Default"/>
    <w:next w:val="Default"/>
    <w:uiPriority w:val="99"/>
    <w:rsid w:val="000C43D0"/>
    <w:pPr>
      <w:spacing w:line="248" w:lineRule="atLeast"/>
    </w:pPr>
    <w:rPr>
      <w:rFonts w:ascii="TT224t00" w:hAnsi="TT224t00" w:cs="Times New Roman"/>
      <w:color w:val="auto"/>
    </w:rPr>
  </w:style>
  <w:style w:type="paragraph" w:customStyle="1" w:styleId="CM18">
    <w:name w:val="CM18"/>
    <w:basedOn w:val="Default"/>
    <w:next w:val="Default"/>
    <w:uiPriority w:val="99"/>
    <w:rsid w:val="000C43D0"/>
    <w:rPr>
      <w:rFonts w:ascii="TT224t00" w:hAnsi="TT224t00" w:cs="Times New Roman"/>
      <w:color w:val="auto"/>
    </w:rPr>
  </w:style>
  <w:style w:type="paragraph" w:customStyle="1" w:styleId="CM28">
    <w:name w:val="CM28"/>
    <w:basedOn w:val="Default"/>
    <w:next w:val="Default"/>
    <w:uiPriority w:val="99"/>
    <w:rsid w:val="00A12198"/>
    <w:rPr>
      <w:rFonts w:ascii="TT224t00" w:hAnsi="TT224t00" w:cs="Times New Roman"/>
      <w:color w:val="auto"/>
    </w:rPr>
  </w:style>
  <w:style w:type="paragraph" w:customStyle="1" w:styleId="CM27">
    <w:name w:val="CM27"/>
    <w:basedOn w:val="Default"/>
    <w:next w:val="Default"/>
    <w:uiPriority w:val="99"/>
    <w:rsid w:val="00A12198"/>
    <w:rPr>
      <w:rFonts w:ascii="TT224t00" w:hAnsi="TT224t00" w:cs="Times New Roman"/>
      <w:color w:val="auto"/>
    </w:rPr>
  </w:style>
  <w:style w:type="paragraph" w:customStyle="1" w:styleId="CM13">
    <w:name w:val="CM13"/>
    <w:basedOn w:val="Default"/>
    <w:next w:val="Default"/>
    <w:uiPriority w:val="99"/>
    <w:rsid w:val="00A12198"/>
    <w:pPr>
      <w:spacing w:line="251" w:lineRule="atLeast"/>
    </w:pPr>
    <w:rPr>
      <w:rFonts w:ascii="TT224t00" w:hAnsi="TT224t00" w:cs="Times New Roman"/>
      <w:color w:val="auto"/>
    </w:rPr>
  </w:style>
  <w:style w:type="paragraph" w:styleId="Liststycke">
    <w:name w:val="List Paragraph"/>
    <w:basedOn w:val="Normal"/>
    <w:uiPriority w:val="34"/>
    <w:qFormat/>
    <w:rsid w:val="00A66922"/>
    <w:pPr>
      <w:ind w:left="720"/>
      <w:contextualSpacing/>
    </w:pPr>
  </w:style>
  <w:style w:type="paragraph" w:styleId="Ingetavstnd">
    <w:name w:val="No Spacing"/>
    <w:link w:val="IngetavstndChar"/>
    <w:uiPriority w:val="1"/>
    <w:qFormat/>
    <w:rsid w:val="008F5EB8"/>
    <w:rPr>
      <w:rFonts w:eastAsia="Times New Roman"/>
      <w:sz w:val="22"/>
      <w:szCs w:val="22"/>
    </w:rPr>
  </w:style>
  <w:style w:type="character" w:customStyle="1" w:styleId="IngetavstndChar">
    <w:name w:val="Inget avstånd Char"/>
    <w:link w:val="Ingetavstnd"/>
    <w:uiPriority w:val="1"/>
    <w:rsid w:val="008F5EB8"/>
    <w:rPr>
      <w:rFonts w:eastAsia="Times New Roman"/>
      <w:sz w:val="22"/>
      <w:szCs w:val="22"/>
    </w:rPr>
  </w:style>
  <w:style w:type="paragraph" w:styleId="Ballongtext">
    <w:name w:val="Balloon Text"/>
    <w:basedOn w:val="Normal"/>
    <w:link w:val="BallongtextChar"/>
    <w:uiPriority w:val="99"/>
    <w:semiHidden/>
    <w:unhideWhenUsed/>
    <w:rsid w:val="008F5EB8"/>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8F5EB8"/>
    <w:rPr>
      <w:rFonts w:ascii="Tahoma" w:hAnsi="Tahoma" w:cs="Tahoma"/>
      <w:sz w:val="16"/>
      <w:szCs w:val="16"/>
      <w:lang w:eastAsia="en-US"/>
    </w:rPr>
  </w:style>
  <w:style w:type="paragraph" w:styleId="Sidhuvud">
    <w:name w:val="header"/>
    <w:basedOn w:val="Normal"/>
    <w:link w:val="SidhuvudChar"/>
    <w:uiPriority w:val="99"/>
    <w:unhideWhenUsed/>
    <w:rsid w:val="00C37962"/>
    <w:pPr>
      <w:tabs>
        <w:tab w:val="center" w:pos="4536"/>
        <w:tab w:val="right" w:pos="9072"/>
      </w:tabs>
    </w:pPr>
  </w:style>
  <w:style w:type="character" w:customStyle="1" w:styleId="SidhuvudChar">
    <w:name w:val="Sidhuvud Char"/>
    <w:link w:val="Sidhuvud"/>
    <w:uiPriority w:val="99"/>
    <w:rsid w:val="00C37962"/>
    <w:rPr>
      <w:sz w:val="22"/>
      <w:szCs w:val="22"/>
      <w:lang w:eastAsia="en-US"/>
    </w:rPr>
  </w:style>
  <w:style w:type="paragraph" w:styleId="Sidfot">
    <w:name w:val="footer"/>
    <w:basedOn w:val="Normal"/>
    <w:link w:val="SidfotChar"/>
    <w:uiPriority w:val="99"/>
    <w:unhideWhenUsed/>
    <w:rsid w:val="00C37962"/>
    <w:pPr>
      <w:tabs>
        <w:tab w:val="center" w:pos="4536"/>
        <w:tab w:val="right" w:pos="9072"/>
      </w:tabs>
    </w:pPr>
  </w:style>
  <w:style w:type="character" w:customStyle="1" w:styleId="SidfotChar">
    <w:name w:val="Sidfot Char"/>
    <w:link w:val="Sidfot"/>
    <w:uiPriority w:val="99"/>
    <w:rsid w:val="00C37962"/>
    <w:rPr>
      <w:sz w:val="22"/>
      <w:szCs w:val="22"/>
      <w:lang w:eastAsia="en-US"/>
    </w:rPr>
  </w:style>
  <w:style w:type="character" w:customStyle="1" w:styleId="Rubrik4Char">
    <w:name w:val="Rubrik 4 Char"/>
    <w:link w:val="Rubrik4"/>
    <w:uiPriority w:val="9"/>
    <w:rsid w:val="00A5149C"/>
    <w:rPr>
      <w:rFonts w:ascii="Times New Roman" w:eastAsia="Times New Roman" w:hAnsi="Times New Roman"/>
      <w:b/>
      <w:bCs/>
      <w:sz w:val="24"/>
      <w:szCs w:val="24"/>
    </w:rPr>
  </w:style>
  <w:style w:type="character" w:customStyle="1" w:styleId="georgia3">
    <w:name w:val="georgia3"/>
    <w:basedOn w:val="Standardstycketeckensnitt"/>
    <w:rsid w:val="00A5149C"/>
  </w:style>
  <w:style w:type="paragraph" w:styleId="Normalwebb">
    <w:name w:val="Normal (Web)"/>
    <w:basedOn w:val="Normal"/>
    <w:uiPriority w:val="99"/>
    <w:semiHidden/>
    <w:unhideWhenUsed/>
    <w:rsid w:val="00A5149C"/>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5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2014-10-22T00:00:00</PublishDate>
  <Abstract>Lasse-Maja förskolas språkplan är en presentation av vårt arbetssätt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FDFBA520535C34EB0D179D60D128DC1" ma:contentTypeVersion="13" ma:contentTypeDescription="Skapa ett nytt dokument." ma:contentTypeScope="" ma:versionID="183bffec5177966f580cda7702bf362b">
  <xsd:schema xmlns:xsd="http://www.w3.org/2001/XMLSchema" xmlns:xs="http://www.w3.org/2001/XMLSchema" xmlns:p="http://schemas.microsoft.com/office/2006/metadata/properties" xmlns:ns3="15d891f6-0320-4939-bc7f-432792fab905" xmlns:ns4="89d63e5e-d17c-4212-be42-671a6fcc59b2" targetNamespace="http://schemas.microsoft.com/office/2006/metadata/properties" ma:root="true" ma:fieldsID="934df250449996740450649c69bb69dc" ns3:_="" ns4:_="">
    <xsd:import namespace="15d891f6-0320-4939-bc7f-432792fab905"/>
    <xsd:import namespace="89d63e5e-d17c-4212-be42-671a6fcc59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891f6-0320-4939-bc7f-432792fa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d63e5e-d17c-4212-be42-671a6fcc59b2"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0346BC-8CFE-436D-977C-674476F3C5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7A757A-799B-4976-A483-01A40B864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891f6-0320-4939-bc7f-432792fab905"/>
    <ds:schemaRef ds:uri="89d63e5e-d17c-4212-be42-671a6fcc5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A4907-5660-4353-84FD-8F9F94998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1228</Words>
  <Characters>6513</Characters>
  <Application>Microsoft Office Word</Application>
  <DocSecurity>0</DocSecurity>
  <Lines>54</Lines>
  <Paragraphs>15</Paragraphs>
  <ScaleCrop>false</ScaleCrop>
  <Company>Lasse-maja förskola</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SPRÅKPLAN</dc:title>
  <dc:subject>”Språk och lärande hänger oupplösligt samman, liksom språk och identitetsutveckling. Förskolan skall lägga stor vikt vid att stimulera varje barns språkutveckling och uppmuntra och ta till vara barnets nyfikenhet och intresse för den skriftspråkliga världen”</dc:subject>
  <dc:creator>Lpfö 98/10 s.7</dc:creator>
  <cp:keywords/>
  <cp:lastModifiedBy>Camilla Vainikka</cp:lastModifiedBy>
  <cp:revision>3</cp:revision>
  <cp:lastPrinted>2024-06-11T12:23:00Z</cp:lastPrinted>
  <dcterms:created xsi:type="dcterms:W3CDTF">2025-10-15T07:49:00Z</dcterms:created>
  <dcterms:modified xsi:type="dcterms:W3CDTF">2026-03-11T10:46:00Z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0x010100AFDFBA520535C34EB0D179D60D128DC1</vt:lpwstr>
  </property>
</Properties>
</file>